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18" w:afterLines="100" w:line="360" w:lineRule="exact"/>
        <w:jc w:val="center"/>
        <w:textAlignment w:val="auto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0" w:firstLineChars="200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昆明统一针对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>污水在线监测设备升级改造及汰换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服务项目招标，公开征集符合如下要求的服务商伙伴：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年1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20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日至2027年1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日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以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实际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签订时间为准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中国（云南）自由贸易试验区经开区洛羊街道办事处大冲工业片区新加坡产业园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总磷在线监测设备1套（包含配套的；数采仪、采样器、流量计均需汰换满足HJ 212—2025《污染物自动监测监控系统数据传输技术要求》等规范 ，同时完成配套的总氮、COD、氨氮、pH 设备存在机型老旧、技术原理滞后、功能与现行环保规范不匹配、数据传输链路不合规（不支持“一机一码”数据溯源）等问题，需进行升级满足HJ 212—2025《污染物自动监测监控系统数据传输技术要求》等规范。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投标保证金2万元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2、服务商资质要求：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A、营业范围要求：环境监测系统、环境治理、环境咨询、环保设备/仪器、水处理设备/仪器、技术服务、咨询等；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B、具备资质证书；无要求；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C、注册资本：≥100万；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D、供应商注册时间成立≥2年；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E、厂商需持哈希西南区（云南、四川、重庆及贵州）售后授权委托书；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F、报名厂商：熟悉昆明市环保法规，注册地为云南省内厂商，具备环保设备维修实绩；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/021-2215835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C、响应高效、绿色办公理念，可以配合我司推行E签宝电子合同签订工作。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849" w:leftChars="200" w:hanging="429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atLeas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>服务商报名表</w:t>
      </w:r>
    </w:p>
    <w:p>
      <w:pPr>
        <w:wordWrap w:val="0"/>
        <w:jc w:val="right"/>
        <w:rPr>
          <w:b/>
          <w:sz w:val="28"/>
          <w:szCs w:val="28"/>
          <w:u w:val="single"/>
        </w:rPr>
      </w:pP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/>
          <w:bCs/>
          <w:sz w:val="20"/>
          <w:szCs w:val="24"/>
          <w:u w:val="single"/>
        </w:rPr>
        <w:t>昆明统一</w:t>
      </w:r>
      <w:r>
        <w:rPr>
          <w:rFonts w:ascii="宋体" w:hAnsi="宋体"/>
          <w:bCs/>
          <w:sz w:val="20"/>
          <w:szCs w:val="24"/>
          <w:u w:val="single"/>
        </w:rPr>
        <w:t>污水在线监测设备升级改造及汰换</w:t>
      </w:r>
      <w:r>
        <w:rPr>
          <w:rFonts w:hint="eastAsia" w:ascii="宋体" w:hAnsi="宋体"/>
          <w:bCs/>
          <w:sz w:val="20"/>
          <w:szCs w:val="24"/>
          <w:u w:val="single"/>
        </w:rPr>
        <w:t>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rPr>
          <w:sz w:val="36"/>
          <w:szCs w:val="36"/>
        </w:rPr>
      </w:pPr>
    </w:p>
    <w:p>
      <w:pPr>
        <w:autoSpaceDE w:val="0"/>
        <w:autoSpaceDN w:val="0"/>
        <w:rPr>
          <w:sz w:val="36"/>
          <w:szCs w:val="36"/>
        </w:rPr>
      </w:pPr>
    </w:p>
    <w:p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</w:t>
      </w:r>
    </w:p>
    <w:p>
      <w:pPr>
        <w:rPr>
          <w:sz w:val="28"/>
        </w:rPr>
      </w:pPr>
      <w:r>
        <w:rPr>
          <w:rFonts w:hint="eastAsia"/>
          <w:sz w:val="28"/>
        </w:rPr>
        <w:t>身份证号码：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</w:t>
      </w:r>
      <w:r>
        <w:rPr>
          <w:rFonts w:hint="eastAsia"/>
          <w:sz w:val="28"/>
          <w:lang w:val="en-US" w:eastAsia="zh-CN"/>
        </w:rPr>
        <w:t xml:space="preserve">                      </w:t>
      </w:r>
      <w:r>
        <w:rPr>
          <w:rFonts w:hint="eastAsia"/>
          <w:sz w:val="28"/>
        </w:rPr>
        <w:t>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b/>
          <w:sz w:val="28"/>
          <w:lang w:val="en-US" w:eastAsia="zh-CN"/>
        </w:rPr>
        <w:t xml:space="preserve">              </w:t>
      </w:r>
      <w:r>
        <w:rPr>
          <w:rFonts w:hint="eastAsia"/>
          <w:sz w:val="28"/>
        </w:rPr>
        <w:t>单位及职务：</w:t>
      </w:r>
    </w:p>
    <w:p>
      <w:pPr>
        <w:rPr>
          <w:sz w:val="28"/>
        </w:rPr>
      </w:pPr>
      <w:r>
        <w:rPr>
          <w:rFonts w:hint="eastAsia"/>
          <w:sz w:val="28"/>
        </w:rPr>
        <w:t>住址：</w:t>
      </w:r>
      <w:r>
        <w:rPr>
          <w:rFonts w:hint="eastAsia"/>
          <w:sz w:val="28"/>
          <w:lang w:val="en-US" w:eastAsia="zh-CN"/>
        </w:rPr>
        <w:t xml:space="preserve">                        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bCs/>
          <w:sz w:val="28"/>
          <w:u w:val="single"/>
        </w:rPr>
        <w:t>昆明统一</w:t>
      </w:r>
      <w:r>
        <w:rPr>
          <w:b/>
          <w:bCs/>
          <w:sz w:val="28"/>
          <w:u w:val="single"/>
        </w:rPr>
        <w:t>污水在线监测设备升级改造及汰换</w:t>
      </w:r>
      <w:r>
        <w:rPr>
          <w:rFonts w:hint="eastAsia"/>
          <w:b/>
          <w:bCs/>
          <w:sz w:val="28"/>
          <w:u w:val="single"/>
        </w:rPr>
        <w:t>服务项目</w:t>
      </w:r>
      <w:r>
        <w:rPr>
          <w:rFonts w:hint="eastAsia"/>
          <w:sz w:val="28"/>
        </w:rPr>
        <w:t>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 昆明   </w:t>
      </w:r>
      <w:r>
        <w:rPr>
          <w:rFonts w:hint="eastAsia"/>
          <w:sz w:val="28"/>
        </w:rPr>
        <w:t>统一企业食品有限公司项目招标活动结束时止，如中标至与招标人签订项目合同执行完毕为止。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年  月  日</w:t>
      </w: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1D742D"/>
    <w:rsid w:val="00000818"/>
    <w:rsid w:val="00002669"/>
    <w:rsid w:val="00002796"/>
    <w:rsid w:val="000028AD"/>
    <w:rsid w:val="00004843"/>
    <w:rsid w:val="00006AB0"/>
    <w:rsid w:val="00006B4A"/>
    <w:rsid w:val="0000772A"/>
    <w:rsid w:val="00010458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2165"/>
    <w:rsid w:val="000747E4"/>
    <w:rsid w:val="00074DF1"/>
    <w:rsid w:val="00074F81"/>
    <w:rsid w:val="0007746B"/>
    <w:rsid w:val="00080E20"/>
    <w:rsid w:val="00080F62"/>
    <w:rsid w:val="0008445D"/>
    <w:rsid w:val="000845ED"/>
    <w:rsid w:val="00084BA6"/>
    <w:rsid w:val="00085379"/>
    <w:rsid w:val="00092527"/>
    <w:rsid w:val="00093424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1BC3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C42C5"/>
    <w:rsid w:val="000D09A6"/>
    <w:rsid w:val="000D10F6"/>
    <w:rsid w:val="000D1EB8"/>
    <w:rsid w:val="000D3CF1"/>
    <w:rsid w:val="000D5D88"/>
    <w:rsid w:val="000D74DD"/>
    <w:rsid w:val="000E01FA"/>
    <w:rsid w:val="000E09CD"/>
    <w:rsid w:val="000E1787"/>
    <w:rsid w:val="000F14F5"/>
    <w:rsid w:val="000F22C6"/>
    <w:rsid w:val="000F317B"/>
    <w:rsid w:val="000F7D74"/>
    <w:rsid w:val="00104598"/>
    <w:rsid w:val="00105415"/>
    <w:rsid w:val="00106B05"/>
    <w:rsid w:val="001109A1"/>
    <w:rsid w:val="00120DCE"/>
    <w:rsid w:val="00120EA5"/>
    <w:rsid w:val="001211E1"/>
    <w:rsid w:val="00122579"/>
    <w:rsid w:val="001243CC"/>
    <w:rsid w:val="00124F87"/>
    <w:rsid w:val="00126EF2"/>
    <w:rsid w:val="00127CAC"/>
    <w:rsid w:val="00130E9B"/>
    <w:rsid w:val="00131034"/>
    <w:rsid w:val="00132850"/>
    <w:rsid w:val="00134192"/>
    <w:rsid w:val="0013642C"/>
    <w:rsid w:val="00136556"/>
    <w:rsid w:val="00136D23"/>
    <w:rsid w:val="00136FCF"/>
    <w:rsid w:val="001377B9"/>
    <w:rsid w:val="0014234C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63CA"/>
    <w:rsid w:val="0016752B"/>
    <w:rsid w:val="00167BD4"/>
    <w:rsid w:val="001703FC"/>
    <w:rsid w:val="00173546"/>
    <w:rsid w:val="00174DAB"/>
    <w:rsid w:val="00175088"/>
    <w:rsid w:val="00183605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B3D0B"/>
    <w:rsid w:val="001C0DE2"/>
    <w:rsid w:val="001C0FCD"/>
    <w:rsid w:val="001C1EC2"/>
    <w:rsid w:val="001C4F14"/>
    <w:rsid w:val="001C654D"/>
    <w:rsid w:val="001D2832"/>
    <w:rsid w:val="001D2CFE"/>
    <w:rsid w:val="001D3D9D"/>
    <w:rsid w:val="001D51C5"/>
    <w:rsid w:val="001D742D"/>
    <w:rsid w:val="001E07F6"/>
    <w:rsid w:val="001E212A"/>
    <w:rsid w:val="001E3321"/>
    <w:rsid w:val="001E5111"/>
    <w:rsid w:val="001F281A"/>
    <w:rsid w:val="001F370E"/>
    <w:rsid w:val="001F53A0"/>
    <w:rsid w:val="00201D5B"/>
    <w:rsid w:val="0020454D"/>
    <w:rsid w:val="00205796"/>
    <w:rsid w:val="002156C2"/>
    <w:rsid w:val="002160C8"/>
    <w:rsid w:val="00216DC7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3E61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C87"/>
    <w:rsid w:val="00274FD9"/>
    <w:rsid w:val="00275157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0806"/>
    <w:rsid w:val="002E10CA"/>
    <w:rsid w:val="002E236E"/>
    <w:rsid w:val="002E25F2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3B64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42FB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A7093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0FDA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2BE6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86BFC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3D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5A96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0C52"/>
    <w:rsid w:val="00633EDF"/>
    <w:rsid w:val="00634DE3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65E3D"/>
    <w:rsid w:val="00671968"/>
    <w:rsid w:val="0067252E"/>
    <w:rsid w:val="00673045"/>
    <w:rsid w:val="00673407"/>
    <w:rsid w:val="00674360"/>
    <w:rsid w:val="00676647"/>
    <w:rsid w:val="006768F9"/>
    <w:rsid w:val="0068407B"/>
    <w:rsid w:val="00686E72"/>
    <w:rsid w:val="006901B7"/>
    <w:rsid w:val="00691F16"/>
    <w:rsid w:val="006949FB"/>
    <w:rsid w:val="00695337"/>
    <w:rsid w:val="00695D51"/>
    <w:rsid w:val="00697609"/>
    <w:rsid w:val="00697F9A"/>
    <w:rsid w:val="006A0AC3"/>
    <w:rsid w:val="006A3BE5"/>
    <w:rsid w:val="006A4D94"/>
    <w:rsid w:val="006A511D"/>
    <w:rsid w:val="006A68BC"/>
    <w:rsid w:val="006A7691"/>
    <w:rsid w:val="006B4CBF"/>
    <w:rsid w:val="006B596C"/>
    <w:rsid w:val="006C3712"/>
    <w:rsid w:val="006C457C"/>
    <w:rsid w:val="006C5A37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6F7871"/>
    <w:rsid w:val="00701003"/>
    <w:rsid w:val="00701A1A"/>
    <w:rsid w:val="00702D45"/>
    <w:rsid w:val="00703329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36D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9BF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3FEF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7F6773"/>
    <w:rsid w:val="008030AD"/>
    <w:rsid w:val="00803AC7"/>
    <w:rsid w:val="0080560C"/>
    <w:rsid w:val="00805C5D"/>
    <w:rsid w:val="00807617"/>
    <w:rsid w:val="00810156"/>
    <w:rsid w:val="0081158A"/>
    <w:rsid w:val="00812EDB"/>
    <w:rsid w:val="008133BA"/>
    <w:rsid w:val="00813866"/>
    <w:rsid w:val="008148CF"/>
    <w:rsid w:val="00815207"/>
    <w:rsid w:val="00815C81"/>
    <w:rsid w:val="008260D3"/>
    <w:rsid w:val="00826E93"/>
    <w:rsid w:val="0082721F"/>
    <w:rsid w:val="00827E91"/>
    <w:rsid w:val="0083065A"/>
    <w:rsid w:val="008309C7"/>
    <w:rsid w:val="0083395D"/>
    <w:rsid w:val="0083529A"/>
    <w:rsid w:val="00836A68"/>
    <w:rsid w:val="00843248"/>
    <w:rsid w:val="00845543"/>
    <w:rsid w:val="00850599"/>
    <w:rsid w:val="00850871"/>
    <w:rsid w:val="00851254"/>
    <w:rsid w:val="00851C86"/>
    <w:rsid w:val="008529D7"/>
    <w:rsid w:val="00852B15"/>
    <w:rsid w:val="00853107"/>
    <w:rsid w:val="0085371C"/>
    <w:rsid w:val="00854FB9"/>
    <w:rsid w:val="00855A2F"/>
    <w:rsid w:val="00864508"/>
    <w:rsid w:val="00865FCB"/>
    <w:rsid w:val="00866EFF"/>
    <w:rsid w:val="00872CCB"/>
    <w:rsid w:val="00874539"/>
    <w:rsid w:val="00875C2F"/>
    <w:rsid w:val="00875C9D"/>
    <w:rsid w:val="00877512"/>
    <w:rsid w:val="008776C7"/>
    <w:rsid w:val="00880653"/>
    <w:rsid w:val="00881AE3"/>
    <w:rsid w:val="008820C2"/>
    <w:rsid w:val="00882B7B"/>
    <w:rsid w:val="0088572F"/>
    <w:rsid w:val="008879CC"/>
    <w:rsid w:val="0089366B"/>
    <w:rsid w:val="00897CA7"/>
    <w:rsid w:val="00897CBE"/>
    <w:rsid w:val="008A281A"/>
    <w:rsid w:val="008A29E4"/>
    <w:rsid w:val="008A37EE"/>
    <w:rsid w:val="008A3A21"/>
    <w:rsid w:val="008A3DB9"/>
    <w:rsid w:val="008B358A"/>
    <w:rsid w:val="008B61C3"/>
    <w:rsid w:val="008B7BA4"/>
    <w:rsid w:val="008B7E19"/>
    <w:rsid w:val="008C01B5"/>
    <w:rsid w:val="008C099F"/>
    <w:rsid w:val="008C3E02"/>
    <w:rsid w:val="008C7092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06F24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915"/>
    <w:rsid w:val="00963D9C"/>
    <w:rsid w:val="00966439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4B5"/>
    <w:rsid w:val="009B1F18"/>
    <w:rsid w:val="009B2AC6"/>
    <w:rsid w:val="009B6F1F"/>
    <w:rsid w:val="009C1435"/>
    <w:rsid w:val="009C4C2B"/>
    <w:rsid w:val="009D0A27"/>
    <w:rsid w:val="009D1D20"/>
    <w:rsid w:val="009D1D31"/>
    <w:rsid w:val="009D3D00"/>
    <w:rsid w:val="009D5FB6"/>
    <w:rsid w:val="009E1440"/>
    <w:rsid w:val="009E1E83"/>
    <w:rsid w:val="009E521B"/>
    <w:rsid w:val="009E6175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12C0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440"/>
    <w:rsid w:val="00A85AEA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2C57"/>
    <w:rsid w:val="00AC5F60"/>
    <w:rsid w:val="00AC7424"/>
    <w:rsid w:val="00AD2ED8"/>
    <w:rsid w:val="00AD3A28"/>
    <w:rsid w:val="00AD3B53"/>
    <w:rsid w:val="00AD455B"/>
    <w:rsid w:val="00AD5D29"/>
    <w:rsid w:val="00AD6BD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34B"/>
    <w:rsid w:val="00B307D7"/>
    <w:rsid w:val="00B311C7"/>
    <w:rsid w:val="00B31491"/>
    <w:rsid w:val="00B352A4"/>
    <w:rsid w:val="00B368D9"/>
    <w:rsid w:val="00B37CDF"/>
    <w:rsid w:val="00B406CC"/>
    <w:rsid w:val="00B40E8F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4802"/>
    <w:rsid w:val="00B8548A"/>
    <w:rsid w:val="00B869A7"/>
    <w:rsid w:val="00B922CE"/>
    <w:rsid w:val="00B97264"/>
    <w:rsid w:val="00B97F5E"/>
    <w:rsid w:val="00BA1D02"/>
    <w:rsid w:val="00BB0CE4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E3C72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36B66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66C8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0FA7"/>
    <w:rsid w:val="00D31436"/>
    <w:rsid w:val="00D31914"/>
    <w:rsid w:val="00D3376C"/>
    <w:rsid w:val="00D34F4A"/>
    <w:rsid w:val="00D369E5"/>
    <w:rsid w:val="00D3720F"/>
    <w:rsid w:val="00D410BF"/>
    <w:rsid w:val="00D429E7"/>
    <w:rsid w:val="00D43090"/>
    <w:rsid w:val="00D522CA"/>
    <w:rsid w:val="00D6279D"/>
    <w:rsid w:val="00D6625B"/>
    <w:rsid w:val="00D67D34"/>
    <w:rsid w:val="00D72CA4"/>
    <w:rsid w:val="00D7301C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3E27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4211"/>
    <w:rsid w:val="00DC4C62"/>
    <w:rsid w:val="00DC71EA"/>
    <w:rsid w:val="00DD1046"/>
    <w:rsid w:val="00DD1A4D"/>
    <w:rsid w:val="00DD4811"/>
    <w:rsid w:val="00DD48F9"/>
    <w:rsid w:val="00DE0126"/>
    <w:rsid w:val="00DE0368"/>
    <w:rsid w:val="00DE25DE"/>
    <w:rsid w:val="00DE3C96"/>
    <w:rsid w:val="00DE71BA"/>
    <w:rsid w:val="00DE754B"/>
    <w:rsid w:val="00DF1DBB"/>
    <w:rsid w:val="00DF41A4"/>
    <w:rsid w:val="00DF6673"/>
    <w:rsid w:val="00E00097"/>
    <w:rsid w:val="00E0355D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46F"/>
    <w:rsid w:val="00E265C3"/>
    <w:rsid w:val="00E26DDF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04F7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93A5B"/>
    <w:rsid w:val="00EA2BF9"/>
    <w:rsid w:val="00EA38C2"/>
    <w:rsid w:val="00EA5AE4"/>
    <w:rsid w:val="00EA7F0B"/>
    <w:rsid w:val="00EB327A"/>
    <w:rsid w:val="00EB3E0A"/>
    <w:rsid w:val="00EB42F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1E3D"/>
    <w:rsid w:val="00EE21DA"/>
    <w:rsid w:val="00EE39F8"/>
    <w:rsid w:val="00EE5A29"/>
    <w:rsid w:val="00EF009C"/>
    <w:rsid w:val="00EF2A37"/>
    <w:rsid w:val="00EF3DBE"/>
    <w:rsid w:val="00EF7922"/>
    <w:rsid w:val="00F028AC"/>
    <w:rsid w:val="00F03CFD"/>
    <w:rsid w:val="00F050D5"/>
    <w:rsid w:val="00F05B23"/>
    <w:rsid w:val="00F10D49"/>
    <w:rsid w:val="00F11256"/>
    <w:rsid w:val="00F1137E"/>
    <w:rsid w:val="00F12134"/>
    <w:rsid w:val="00F13675"/>
    <w:rsid w:val="00F14BAB"/>
    <w:rsid w:val="00F150AA"/>
    <w:rsid w:val="00F200D5"/>
    <w:rsid w:val="00F2144D"/>
    <w:rsid w:val="00F22915"/>
    <w:rsid w:val="00F24BCE"/>
    <w:rsid w:val="00F25320"/>
    <w:rsid w:val="00F256CA"/>
    <w:rsid w:val="00F30EA8"/>
    <w:rsid w:val="00F3575B"/>
    <w:rsid w:val="00F37374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3286"/>
    <w:rsid w:val="00F97BAE"/>
    <w:rsid w:val="00FA733C"/>
    <w:rsid w:val="00FA746C"/>
    <w:rsid w:val="00FA7DD3"/>
    <w:rsid w:val="00FB7EE2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0FF7BD2"/>
    <w:rsid w:val="2DBEE17E"/>
    <w:rsid w:val="2FFF4D1E"/>
    <w:rsid w:val="5B7F9E85"/>
    <w:rsid w:val="71DFEF43"/>
    <w:rsid w:val="73B336F9"/>
    <w:rsid w:val="7FB8763B"/>
    <w:rsid w:val="B75C2622"/>
    <w:rsid w:val="EB63AD70"/>
    <w:rsid w:val="FE3D1DB1"/>
    <w:rsid w:val="FF3BD694"/>
    <w:rsid w:val="FF88CB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  <w:style w:type="character" w:customStyle="1" w:styleId="23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854</Words>
  <Characters>924</Characters>
  <Lines>71</Lines>
  <Paragraphs>74</Paragraphs>
  <TotalTime>47</TotalTime>
  <ScaleCrop>false</ScaleCrop>
  <LinksUpToDate>false</LinksUpToDate>
  <CharactersWithSpaces>1704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2022-06-03T22:35:00Z</dcterms:created>
  <dc:creator>grdpec</dc:creator>
  <cp:keywords>标准</cp:keywords>
  <cp:lastModifiedBy>管明明明</cp:lastModifiedBy>
  <cp:lastPrinted>2017-11-15T17:02:00Z</cp:lastPrinted>
  <dcterms:modified xsi:type="dcterms:W3CDTF">2026-11-02T09:01:23Z</dcterms:modified>
  <dc:subject>昆山研究所标准书模板</dc:subject>
  <dc:title>stdbook</dc:title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96ABD6F4850C1B1955E5EE6434BD3F20</vt:lpwstr>
  </property>
</Properties>
</file>