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8201E">
      <w:pPr>
        <w:widowControl/>
        <w:spacing w:after="418" w:afterLines="100" w:line="360" w:lineRule="exact"/>
        <w:jc w:val="center"/>
        <w:rPr>
          <w:rFonts w:hint="eastAsia"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14:paraId="1A04FF55">
      <w:pPr>
        <w:widowControl/>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广州统一企业有限公司针对26-28年</w:t>
      </w:r>
      <w:r>
        <w:rPr>
          <w:rFonts w:hint="eastAsia" w:ascii="微软雅黑" w:hAnsi="微软雅黑" w:eastAsia="微软雅黑" w:cs="Arial"/>
          <w:color w:val="000000"/>
          <w:kern w:val="0"/>
          <w:sz w:val="24"/>
          <w:szCs w:val="24"/>
        </w:rPr>
        <w:t>食堂外包服务项目 招标，公开征集符合如下要求的服务商伙伴：</w:t>
      </w:r>
    </w:p>
    <w:p w14:paraId="4CC43107">
      <w:pPr>
        <w:widowControl/>
        <w:shd w:val="clear" w:color="auto" w:fill="FFFFFF"/>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14:paraId="1D99A885">
      <w:pPr>
        <w:widowControl/>
        <w:shd w:val="clear" w:color="auto" w:fill="FFFFFF"/>
        <w:ind w:left="424" w:leftChars="201" w:hanging="2"/>
        <w:jc w:val="left"/>
        <w:rPr>
          <w:rFonts w:hint="eastAsia" w:ascii="微软雅黑" w:hAnsi="微软雅黑" w:eastAsia="微软雅黑" w:cs="Arial"/>
          <w:color w:val="000000"/>
          <w:kern w:val="0"/>
          <w:sz w:val="24"/>
          <w:szCs w:val="24"/>
          <w:lang w:eastAsia="zh-CN"/>
        </w:rPr>
      </w:pPr>
      <w:r>
        <w:rPr>
          <w:rFonts w:hint="eastAsia" w:ascii="微软雅黑" w:hAnsi="微软雅黑" w:eastAsia="微软雅黑" w:cs="Arial"/>
          <w:color w:val="000000"/>
          <w:kern w:val="0"/>
          <w:sz w:val="24"/>
          <w:szCs w:val="24"/>
        </w:rPr>
        <w:t>合同时间：2026年10月01日至2028年09月30日</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lang w:val="en-US" w:eastAsia="zh-CN"/>
        </w:rPr>
        <w:t>依实际签订时间为准</w:t>
      </w:r>
      <w:r>
        <w:rPr>
          <w:rFonts w:hint="eastAsia" w:ascii="微软雅黑" w:hAnsi="微软雅黑" w:eastAsia="微软雅黑" w:cs="Arial"/>
          <w:color w:val="000000"/>
          <w:kern w:val="0"/>
          <w:sz w:val="24"/>
          <w:szCs w:val="24"/>
          <w:lang w:eastAsia="zh-CN"/>
        </w:rPr>
        <w:t>）</w:t>
      </w:r>
    </w:p>
    <w:p w14:paraId="2AE2BB07">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项目地点：广州市黄埔区南岗镇康南路788号</w:t>
      </w:r>
    </w:p>
    <w:p w14:paraId="4B0396C2">
      <w:pPr>
        <w:widowControl/>
        <w:shd w:val="clear" w:color="auto" w:fill="FFFFFF"/>
        <w:ind w:firstLine="360" w:firstLineChars="150"/>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p>
    <w:p w14:paraId="2B7939B9">
      <w:pPr>
        <w:widowControl/>
        <w:shd w:val="clear" w:color="auto" w:fill="FFFFFF"/>
        <w:ind w:firstLine="360" w:firstLineChars="150"/>
        <w:jc w:val="left"/>
        <w:rPr>
          <w:rFonts w:hint="eastAsia" w:ascii="微软雅黑" w:hAnsi="微软雅黑" w:eastAsia="微软雅黑"/>
          <w:sz w:val="24"/>
          <w:szCs w:val="24"/>
        </w:rPr>
      </w:pPr>
      <w:r>
        <w:rPr>
          <w:rFonts w:hint="eastAsia" w:ascii="微软雅黑" w:hAnsi="微软雅黑" w:eastAsia="微软雅黑" w:cs="Arial"/>
          <w:color w:val="000000"/>
          <w:kern w:val="0"/>
          <w:sz w:val="24"/>
          <w:szCs w:val="24"/>
        </w:rPr>
        <w:t>1.1餐次：每天按时</w:t>
      </w:r>
      <w:r>
        <w:rPr>
          <w:rFonts w:hint="eastAsia" w:ascii="微软雅黑" w:hAnsi="微软雅黑" w:eastAsia="微软雅黑"/>
          <w:sz w:val="24"/>
          <w:szCs w:val="24"/>
        </w:rPr>
        <w:t>为甲方员工提供早餐、中餐、晚餐、宵夜四餐餐饮服务。</w:t>
      </w:r>
    </w:p>
    <w:p w14:paraId="64A8487E">
      <w:pPr>
        <w:widowControl/>
        <w:shd w:val="clear" w:color="auto" w:fill="FFFFFF"/>
        <w:ind w:firstLine="360" w:firstLineChars="15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1.2承包方每餐供餐完毕后，要对餐厅、后厨进行清洁；餐具以及相关设施按照广州统一企业</w:t>
      </w:r>
    </w:p>
    <w:p w14:paraId="26F20542">
      <w:pPr>
        <w:widowControl/>
        <w:shd w:val="clear" w:color="auto" w:fill="FFFFFF"/>
        <w:ind w:firstLine="360" w:firstLineChars="15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有限公司要求进行消毒处理。</w:t>
      </w:r>
    </w:p>
    <w:p w14:paraId="572DC4AC">
      <w:pPr>
        <w:widowControl/>
        <w:shd w:val="clear" w:color="auto" w:fill="FFFFFF"/>
        <w:ind w:firstLine="360" w:firstLineChars="150"/>
        <w:jc w:val="left"/>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 xml:space="preserve">1.3 </w:t>
      </w:r>
      <w:r>
        <w:rPr>
          <w:rFonts w:hint="eastAsia" w:ascii="微软雅黑" w:hAnsi="微软雅黑" w:eastAsia="微软雅黑" w:cs="宋体"/>
          <w:color w:val="000000"/>
          <w:kern w:val="0"/>
          <w:sz w:val="24"/>
          <w:szCs w:val="24"/>
        </w:rPr>
        <w:t>承包方要根据广州统一企业有限公司要求配备一定的厨师团队。</w:t>
      </w:r>
    </w:p>
    <w:p w14:paraId="11DEDF1E">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14:paraId="0E7F2FF5">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(1)单餐平均就餐人次参考：2025年早餐约685人次/天、中餐约623人次/天、晚餐约514人次/天、夜宵235人次/天。</w:t>
      </w:r>
    </w:p>
    <w:p w14:paraId="2E223334">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保证金缴纳：投标保证金10万元；</w:t>
      </w:r>
      <w:r>
        <w:rPr>
          <w:rFonts w:hint="eastAsia" w:ascii="微软雅黑" w:hAnsi="微软雅黑" w:eastAsia="微软雅黑" w:cs="微软雅黑"/>
          <w:kern w:val="0"/>
          <w:sz w:val="24"/>
          <w:szCs w:val="24"/>
        </w:rPr>
        <w:t>履约保证金依中标时确认的预估总费用金额</w:t>
      </w:r>
      <w:r>
        <w:rPr>
          <w:rFonts w:hint="eastAsia" w:ascii="微软雅黑" w:hAnsi="微软雅黑" w:eastAsia="微软雅黑" w:cs="Arial"/>
          <w:color w:val="000000"/>
          <w:kern w:val="0"/>
          <w:sz w:val="24"/>
          <w:szCs w:val="24"/>
        </w:rPr>
        <w:t>5%</w:t>
      </w:r>
      <w:r>
        <w:rPr>
          <w:rFonts w:hint="eastAsia" w:ascii="微软雅黑" w:hAnsi="微软雅黑" w:eastAsia="微软雅黑" w:cs="微软雅黑"/>
          <w:kern w:val="0"/>
          <w:sz w:val="24"/>
          <w:szCs w:val="24"/>
        </w:rPr>
        <w:t>核算（上限20万元）</w:t>
      </w:r>
      <w:r>
        <w:rPr>
          <w:rFonts w:hint="eastAsia" w:ascii="微软雅黑" w:hAnsi="微软雅黑" w:eastAsia="微软雅黑" w:cs="Arial"/>
          <w:color w:val="000000"/>
          <w:kern w:val="0"/>
          <w:sz w:val="24"/>
          <w:szCs w:val="24"/>
        </w:rPr>
        <w:t>，具体以招标说明书为准。</w:t>
      </w:r>
    </w:p>
    <w:p w14:paraId="7113194B">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14:paraId="04BE566C">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、有效的营业执照，餐饮管理/服务或团膳管理/服务或食堂承包或正餐服务或膳食管理服务或热类食品制售相关的经营范围；</w:t>
      </w:r>
    </w:p>
    <w:p w14:paraId="15063099">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B、具备经营餐饮行业的资质证书；取得《食品经营许可证》，且售卖品项不可超过许可范围。原则上限省内注册企业，若为省外注册企业，需在省内有餐饮服务合作实绩。</w:t>
      </w:r>
    </w:p>
    <w:p w14:paraId="29831C60">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C、注册资本：≥100万人民币，且可以开具增值税发票；</w:t>
      </w:r>
    </w:p>
    <w:p w14:paraId="25E44A98">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D、执业年限≥2年；</w:t>
      </w:r>
      <w:r>
        <w:rPr>
          <w:rFonts w:ascii="微软雅黑" w:hAnsi="微软雅黑" w:eastAsia="微软雅黑" w:cs="Arial"/>
          <w:color w:val="000000"/>
          <w:kern w:val="0"/>
          <w:sz w:val="24"/>
          <w:szCs w:val="24"/>
        </w:rPr>
        <w:t xml:space="preserve"> </w:t>
      </w:r>
    </w:p>
    <w:p w14:paraId="420E7A24">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14:paraId="40709783">
      <w:pPr>
        <w:tabs>
          <w:tab w:val="left" w:pos="9781"/>
        </w:tabs>
        <w:ind w:left="420" w:leftChars="200" w:right="-151" w:rightChars="-72"/>
        <w:rPr>
          <w:rFonts w:hint="eastAsia" w:ascii="微软雅黑" w:hAnsi="微软雅黑" w:eastAsia="微软雅黑" w:cs="微软雅黑"/>
          <w:b/>
          <w:bCs/>
          <w:color w:val="FF0000"/>
          <w:kern w:val="0"/>
          <w:sz w:val="24"/>
          <w:szCs w:val="24"/>
        </w:rPr>
      </w:pPr>
      <w:r>
        <w:rPr>
          <w:rFonts w:hint="eastAsia" w:ascii="微软雅黑" w:hAnsi="微软雅黑" w:eastAsia="微软雅黑" w:cs="微软雅黑"/>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rPr>
        <w:t>报名表要求的报名材料请务必在慧采系统全部上传，具体报名操作详见操作手册。</w:t>
      </w:r>
    </w:p>
    <w:p w14:paraId="26D420C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 xml:space="preserve">A、联系人：张女士 </w:t>
      </w:r>
    </w:p>
    <w:p w14:paraId="35F2F915">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B、电话：021-22158353 / 021-22158357（在线时间：工作日 8:00-17:00）</w:t>
      </w:r>
    </w:p>
    <w:p w14:paraId="017ECB33">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C、邮箱：zhangqi8@pec.com.cn</w:t>
      </w:r>
    </w:p>
    <w:p w14:paraId="30DEE4FE">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D、报名时间：2026年 7月 17 日08时至2026年 7 月 23 日17时止</w:t>
      </w:r>
    </w:p>
    <w:p w14:paraId="68B33406">
      <w:pPr>
        <w:widowControl/>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14:paraId="3DDFB255">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14:paraId="49C92CC9">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14:paraId="45C806E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14:paraId="25BE2E6E">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14:paraId="0C07E943">
      <w:pPr>
        <w:widowControl/>
        <w:shd w:val="clear" w:color="auto" w:fill="FFFFFF"/>
        <w:ind w:left="849" w:leftChars="200" w:hanging="429"/>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14:paraId="268C64C4">
      <w:pPr>
        <w:widowControl/>
        <w:shd w:val="clear" w:color="auto" w:fill="FFFFFF"/>
        <w:ind w:left="424" w:leftChars="201" w:hanging="2"/>
        <w:jc w:val="left"/>
        <w:rPr>
          <w:rFonts w:hint="eastAsia"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14:paraId="73027A3B">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65CF52DF">
      <w:pPr>
        <w:widowControl/>
        <w:shd w:val="clear" w:color="auto" w:fill="FFFFFF"/>
        <w:jc w:val="left"/>
        <w:rPr>
          <w:rFonts w:hint="eastAsia" w:ascii="微软雅黑" w:hAnsi="微软雅黑" w:eastAsia="微软雅黑" w:cs="Arial"/>
          <w:b/>
          <w:color w:val="000000"/>
          <w:kern w:val="0"/>
          <w:sz w:val="24"/>
          <w:szCs w:val="24"/>
        </w:rPr>
      </w:pPr>
    </w:p>
    <w:p w14:paraId="271696CA">
      <w:pPr>
        <w:jc w:val="center"/>
        <w:rPr>
          <w:rFonts w:hint="eastAsia" w:ascii="宋体" w:hAnsi="宋体"/>
          <w:b/>
          <w:bCs/>
          <w:sz w:val="32"/>
          <w:szCs w:val="24"/>
        </w:rPr>
      </w:pPr>
    </w:p>
    <w:p w14:paraId="666B2E43">
      <w:pPr>
        <w:jc w:val="center"/>
        <w:rPr>
          <w:rFonts w:hint="eastAsia" w:ascii="宋体" w:hAnsi="宋体"/>
          <w:b/>
          <w:bCs/>
          <w:sz w:val="32"/>
          <w:szCs w:val="24"/>
        </w:rPr>
      </w:pPr>
    </w:p>
    <w:p w14:paraId="69350D66">
      <w:pPr>
        <w:jc w:val="center"/>
        <w:rPr>
          <w:rFonts w:hint="eastAsia" w:ascii="宋体" w:hAnsi="宋体"/>
          <w:b/>
          <w:bCs/>
          <w:sz w:val="32"/>
          <w:szCs w:val="24"/>
        </w:rPr>
      </w:pPr>
    </w:p>
    <w:p w14:paraId="5A1EB71E">
      <w:pPr>
        <w:jc w:val="center"/>
        <w:rPr>
          <w:rFonts w:hint="eastAsia" w:ascii="宋体" w:hAnsi="宋体"/>
          <w:b/>
          <w:bCs/>
          <w:sz w:val="32"/>
          <w:szCs w:val="24"/>
        </w:rPr>
      </w:pPr>
    </w:p>
    <w:p w14:paraId="696DE4F6">
      <w:pPr>
        <w:jc w:val="center"/>
        <w:rPr>
          <w:rFonts w:hint="eastAsia" w:ascii="宋体" w:hAnsi="宋体"/>
          <w:b/>
          <w:bCs/>
          <w:sz w:val="32"/>
          <w:szCs w:val="24"/>
        </w:rPr>
      </w:pPr>
    </w:p>
    <w:p w14:paraId="29FD27D7">
      <w:pPr>
        <w:jc w:val="center"/>
        <w:rPr>
          <w:rFonts w:hint="eastAsia" w:ascii="宋体" w:hAnsi="宋体"/>
          <w:b/>
          <w:bCs/>
          <w:sz w:val="32"/>
          <w:szCs w:val="24"/>
        </w:rPr>
      </w:pPr>
    </w:p>
    <w:p w14:paraId="0371D6E6">
      <w:pPr>
        <w:jc w:val="center"/>
        <w:rPr>
          <w:rFonts w:hint="eastAsia" w:ascii="宋体" w:hAnsi="宋体"/>
          <w:b/>
          <w:bCs/>
          <w:sz w:val="32"/>
          <w:szCs w:val="24"/>
        </w:rPr>
      </w:pPr>
    </w:p>
    <w:p w14:paraId="7CF5C981">
      <w:pPr>
        <w:jc w:val="center"/>
        <w:rPr>
          <w:rFonts w:hint="eastAsia" w:ascii="宋体" w:hAnsi="宋体"/>
          <w:b/>
          <w:bCs/>
          <w:sz w:val="32"/>
          <w:szCs w:val="24"/>
        </w:rPr>
      </w:pPr>
    </w:p>
    <w:p w14:paraId="68DC0FBD">
      <w:pPr>
        <w:jc w:val="center"/>
        <w:rPr>
          <w:rFonts w:hint="eastAsia" w:ascii="宋体" w:hAnsi="宋体"/>
          <w:b/>
          <w:bCs/>
          <w:sz w:val="32"/>
          <w:szCs w:val="24"/>
        </w:rPr>
      </w:pPr>
    </w:p>
    <w:p w14:paraId="488240D3">
      <w:pPr>
        <w:jc w:val="center"/>
        <w:rPr>
          <w:rFonts w:hint="eastAsia" w:ascii="宋体" w:hAnsi="宋体"/>
          <w:b/>
          <w:bCs/>
          <w:sz w:val="32"/>
          <w:szCs w:val="24"/>
        </w:rPr>
      </w:pPr>
    </w:p>
    <w:p w14:paraId="42D70D5F">
      <w:pPr>
        <w:jc w:val="center"/>
        <w:rPr>
          <w:rFonts w:hint="eastAsia" w:ascii="宋体" w:hAnsi="宋体"/>
          <w:b/>
          <w:bCs/>
          <w:sz w:val="32"/>
          <w:szCs w:val="24"/>
        </w:rPr>
      </w:pPr>
    </w:p>
    <w:p w14:paraId="5B80E991">
      <w:pPr>
        <w:jc w:val="center"/>
        <w:rPr>
          <w:rFonts w:hint="eastAsia" w:ascii="宋体" w:hAnsi="宋体"/>
          <w:b/>
          <w:bCs/>
          <w:sz w:val="32"/>
          <w:szCs w:val="24"/>
        </w:rPr>
      </w:pPr>
    </w:p>
    <w:p w14:paraId="5F225F8D">
      <w:pPr>
        <w:jc w:val="center"/>
        <w:rPr>
          <w:rFonts w:hint="eastAsia" w:ascii="宋体" w:hAnsi="宋体"/>
          <w:b/>
          <w:bCs/>
          <w:sz w:val="32"/>
          <w:szCs w:val="24"/>
        </w:rPr>
      </w:pPr>
    </w:p>
    <w:p w14:paraId="3EDD157C">
      <w:pPr>
        <w:jc w:val="center"/>
        <w:rPr>
          <w:rFonts w:hint="eastAsia" w:ascii="宋体" w:hAnsi="宋体"/>
          <w:b/>
          <w:bCs/>
          <w:sz w:val="32"/>
          <w:szCs w:val="24"/>
        </w:rPr>
      </w:pPr>
    </w:p>
    <w:p w14:paraId="38CEB606">
      <w:pPr>
        <w:jc w:val="center"/>
        <w:rPr>
          <w:rFonts w:hint="eastAsia" w:ascii="宋体" w:hAnsi="宋体"/>
          <w:b/>
          <w:bCs/>
          <w:sz w:val="32"/>
          <w:szCs w:val="24"/>
        </w:rPr>
      </w:pPr>
    </w:p>
    <w:p w14:paraId="068FCBB7">
      <w:pPr>
        <w:jc w:val="center"/>
        <w:rPr>
          <w:rFonts w:hint="eastAsia" w:ascii="宋体" w:hAnsi="宋体"/>
          <w:b/>
          <w:bCs/>
          <w:sz w:val="32"/>
          <w:szCs w:val="24"/>
        </w:rPr>
      </w:pPr>
    </w:p>
    <w:p w14:paraId="31EE0353">
      <w:pPr>
        <w:jc w:val="center"/>
        <w:rPr>
          <w:rFonts w:hint="eastAsia" w:ascii="宋体" w:hAnsi="宋体"/>
          <w:b/>
          <w:bCs/>
          <w:sz w:val="32"/>
          <w:szCs w:val="24"/>
        </w:rPr>
      </w:pPr>
    </w:p>
    <w:p w14:paraId="68C5070E">
      <w:pPr>
        <w:jc w:val="center"/>
        <w:rPr>
          <w:rFonts w:hint="eastAsia" w:ascii="宋体" w:hAnsi="宋体"/>
          <w:b/>
          <w:bCs/>
          <w:sz w:val="32"/>
          <w:szCs w:val="24"/>
        </w:rPr>
      </w:pPr>
    </w:p>
    <w:p w14:paraId="1EDCF543">
      <w:pPr>
        <w:jc w:val="center"/>
        <w:rPr>
          <w:rFonts w:hint="eastAsia" w:ascii="宋体" w:hAnsi="宋体"/>
          <w:b/>
          <w:bCs/>
          <w:sz w:val="32"/>
          <w:szCs w:val="24"/>
        </w:rPr>
      </w:pPr>
    </w:p>
    <w:p w14:paraId="2342388C">
      <w:pPr>
        <w:jc w:val="center"/>
        <w:rPr>
          <w:rFonts w:hint="eastAsia" w:ascii="宋体" w:hAnsi="宋体"/>
          <w:b/>
          <w:bCs/>
          <w:sz w:val="32"/>
          <w:szCs w:val="24"/>
        </w:rPr>
      </w:pPr>
    </w:p>
    <w:p w14:paraId="7429C9BA">
      <w:pPr>
        <w:jc w:val="center"/>
        <w:rPr>
          <w:rFonts w:hint="eastAsia" w:ascii="宋体" w:hAnsi="宋体"/>
          <w:b/>
          <w:bCs/>
          <w:sz w:val="32"/>
          <w:szCs w:val="24"/>
        </w:rPr>
      </w:pPr>
    </w:p>
    <w:p w14:paraId="1329E565">
      <w:pPr>
        <w:jc w:val="center"/>
        <w:rPr>
          <w:rFonts w:hint="eastAsia" w:ascii="宋体" w:hAnsi="宋体"/>
          <w:b/>
          <w:bCs/>
          <w:sz w:val="32"/>
          <w:szCs w:val="24"/>
        </w:rPr>
      </w:pPr>
    </w:p>
    <w:p w14:paraId="26550697">
      <w:pPr>
        <w:jc w:val="center"/>
        <w:rPr>
          <w:rFonts w:hint="eastAsia" w:ascii="宋体" w:hAnsi="宋体"/>
          <w:b/>
          <w:bCs/>
          <w:sz w:val="32"/>
          <w:szCs w:val="24"/>
        </w:rPr>
      </w:pPr>
    </w:p>
    <w:p w14:paraId="16898A0A">
      <w:pPr>
        <w:jc w:val="center"/>
        <w:rPr>
          <w:rFonts w:hint="eastAsia" w:ascii="宋体" w:hAnsi="宋体"/>
          <w:b/>
          <w:bCs/>
          <w:sz w:val="32"/>
          <w:szCs w:val="24"/>
        </w:rPr>
      </w:pPr>
    </w:p>
    <w:p w14:paraId="1A9A7BC2">
      <w:pPr>
        <w:jc w:val="center"/>
        <w:rPr>
          <w:rFonts w:hint="eastAsia" w:ascii="宋体" w:hAnsi="宋体"/>
          <w:b/>
          <w:bCs/>
          <w:sz w:val="32"/>
          <w:szCs w:val="24"/>
        </w:rPr>
      </w:pPr>
    </w:p>
    <w:p w14:paraId="779CB0AE">
      <w:pPr>
        <w:jc w:val="center"/>
        <w:rPr>
          <w:rFonts w:hint="eastAsia" w:ascii="宋体" w:hAnsi="宋体"/>
          <w:b/>
          <w:bCs/>
          <w:sz w:val="32"/>
          <w:szCs w:val="24"/>
        </w:rPr>
      </w:pPr>
    </w:p>
    <w:p w14:paraId="17D3585F">
      <w:pPr>
        <w:jc w:val="center"/>
        <w:rPr>
          <w:rFonts w:hint="eastAsia" w:ascii="宋体" w:hAnsi="宋体"/>
          <w:b/>
          <w:bCs/>
          <w:sz w:val="32"/>
          <w:szCs w:val="24"/>
        </w:rPr>
      </w:pPr>
    </w:p>
    <w:p w14:paraId="0C9E9968">
      <w:pPr>
        <w:jc w:val="center"/>
        <w:rPr>
          <w:rFonts w:hint="eastAsia" w:ascii="宋体" w:hAnsi="宋体"/>
          <w:b/>
          <w:bCs/>
          <w:sz w:val="32"/>
          <w:szCs w:val="24"/>
        </w:rPr>
      </w:pPr>
    </w:p>
    <w:p w14:paraId="414B6FDD">
      <w:pPr>
        <w:jc w:val="center"/>
        <w:rPr>
          <w:rFonts w:hint="eastAsia" w:ascii="宋体" w:hAnsi="宋体"/>
          <w:b/>
          <w:bCs/>
          <w:sz w:val="32"/>
          <w:szCs w:val="24"/>
        </w:rPr>
      </w:pPr>
    </w:p>
    <w:p w14:paraId="5FF0B30B">
      <w:pPr>
        <w:jc w:val="center"/>
        <w:rPr>
          <w:rFonts w:hint="eastAsia" w:ascii="宋体" w:hAnsi="宋体"/>
          <w:b/>
          <w:bCs/>
          <w:sz w:val="32"/>
          <w:szCs w:val="24"/>
        </w:rPr>
      </w:pPr>
    </w:p>
    <w:p w14:paraId="116E3F15">
      <w:pPr>
        <w:jc w:val="center"/>
        <w:rPr>
          <w:rFonts w:hint="eastAsia" w:ascii="宋体" w:hAnsi="宋体"/>
          <w:b/>
          <w:bCs/>
          <w:sz w:val="32"/>
          <w:szCs w:val="24"/>
        </w:rPr>
      </w:pPr>
    </w:p>
    <w:p w14:paraId="5DAB2EEB">
      <w:pPr>
        <w:jc w:val="center"/>
        <w:rPr>
          <w:rFonts w:hint="eastAsia" w:ascii="宋体" w:hAnsi="宋体"/>
          <w:b/>
          <w:bCs/>
          <w:sz w:val="32"/>
          <w:szCs w:val="24"/>
        </w:rPr>
      </w:pPr>
      <w:r>
        <w:rPr>
          <w:rFonts w:hint="eastAsia" w:ascii="宋体" w:hAnsi="宋体"/>
          <w:b/>
          <w:bCs/>
          <w:sz w:val="32"/>
          <w:szCs w:val="24"/>
        </w:rPr>
        <w:t xml:space="preserve">服务商 报名表 </w:t>
      </w:r>
    </w:p>
    <w:p w14:paraId="0B33DB85">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18"/>
          <w:szCs w:val="18"/>
          <w:u w:val="single"/>
        </w:rPr>
        <w:t xml:space="preserve"> </w:t>
      </w:r>
      <w:r>
        <w:rPr>
          <w:rFonts w:hint="eastAsia" w:ascii="宋体" w:hAnsi="宋体"/>
          <w:bCs/>
          <w:sz w:val="18"/>
          <w:szCs w:val="18"/>
          <w:u w:val="single"/>
        </w:rPr>
        <w:t>广州统一企业有限公司26-28年食堂外包 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4183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3F41270D">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132D6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7BC36341">
            <w:pPr>
              <w:jc w:val="center"/>
              <w:rPr>
                <w:bCs/>
                <w:sz w:val="18"/>
                <w:szCs w:val="18"/>
              </w:rPr>
            </w:pPr>
            <w:r>
              <w:rPr>
                <w:bCs/>
                <w:sz w:val="18"/>
                <w:szCs w:val="18"/>
              </w:rPr>
              <w:t>公司信息</w:t>
            </w:r>
          </w:p>
        </w:tc>
        <w:tc>
          <w:tcPr>
            <w:tcW w:w="1984" w:type="dxa"/>
            <w:gridSpan w:val="2"/>
            <w:vAlign w:val="center"/>
          </w:tcPr>
          <w:p w14:paraId="11C39FEA">
            <w:pPr>
              <w:jc w:val="left"/>
              <w:rPr>
                <w:bCs/>
                <w:sz w:val="18"/>
                <w:szCs w:val="18"/>
              </w:rPr>
            </w:pPr>
            <w:r>
              <w:rPr>
                <w:rFonts w:hint="eastAsia"/>
                <w:bCs/>
                <w:sz w:val="18"/>
                <w:szCs w:val="18"/>
              </w:rPr>
              <w:t>*</w:t>
            </w:r>
            <w:r>
              <w:rPr>
                <w:bCs/>
                <w:sz w:val="18"/>
                <w:szCs w:val="18"/>
              </w:rPr>
              <w:t>公司名称</w:t>
            </w:r>
          </w:p>
        </w:tc>
        <w:tc>
          <w:tcPr>
            <w:tcW w:w="8073" w:type="dxa"/>
            <w:vAlign w:val="center"/>
          </w:tcPr>
          <w:p w14:paraId="18DA8BAF">
            <w:pPr>
              <w:jc w:val="left"/>
              <w:rPr>
                <w:bCs/>
                <w:sz w:val="18"/>
                <w:szCs w:val="18"/>
              </w:rPr>
            </w:pPr>
          </w:p>
        </w:tc>
      </w:tr>
      <w:tr w14:paraId="43D1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505AA31C">
            <w:pPr>
              <w:jc w:val="center"/>
              <w:rPr>
                <w:bCs/>
                <w:sz w:val="18"/>
                <w:szCs w:val="18"/>
              </w:rPr>
            </w:pPr>
          </w:p>
        </w:tc>
        <w:tc>
          <w:tcPr>
            <w:tcW w:w="1984" w:type="dxa"/>
            <w:gridSpan w:val="2"/>
            <w:vAlign w:val="center"/>
          </w:tcPr>
          <w:p w14:paraId="40304C61">
            <w:pPr>
              <w:jc w:val="left"/>
              <w:rPr>
                <w:bCs/>
                <w:sz w:val="18"/>
                <w:szCs w:val="18"/>
              </w:rPr>
            </w:pPr>
            <w:r>
              <w:rPr>
                <w:rFonts w:hint="eastAsia"/>
                <w:bCs/>
                <w:sz w:val="18"/>
                <w:szCs w:val="18"/>
              </w:rPr>
              <w:t>*</w:t>
            </w:r>
            <w:r>
              <w:rPr>
                <w:bCs/>
                <w:sz w:val="18"/>
                <w:szCs w:val="18"/>
              </w:rPr>
              <w:t>成立时间</w:t>
            </w:r>
          </w:p>
        </w:tc>
        <w:tc>
          <w:tcPr>
            <w:tcW w:w="8073" w:type="dxa"/>
            <w:vAlign w:val="center"/>
          </w:tcPr>
          <w:p w14:paraId="17EEEB99">
            <w:pPr>
              <w:rPr>
                <w:bCs/>
                <w:sz w:val="18"/>
                <w:szCs w:val="18"/>
              </w:rPr>
            </w:pPr>
          </w:p>
        </w:tc>
      </w:tr>
      <w:tr w14:paraId="74AC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47350C01">
            <w:pPr>
              <w:jc w:val="center"/>
              <w:rPr>
                <w:bCs/>
                <w:sz w:val="18"/>
                <w:szCs w:val="18"/>
              </w:rPr>
            </w:pPr>
          </w:p>
        </w:tc>
        <w:tc>
          <w:tcPr>
            <w:tcW w:w="1984" w:type="dxa"/>
            <w:gridSpan w:val="2"/>
            <w:vAlign w:val="center"/>
          </w:tcPr>
          <w:p w14:paraId="591A6245">
            <w:pPr>
              <w:jc w:val="left"/>
              <w:rPr>
                <w:bCs/>
                <w:sz w:val="18"/>
                <w:szCs w:val="18"/>
              </w:rPr>
            </w:pPr>
            <w:r>
              <w:rPr>
                <w:bCs/>
                <w:sz w:val="18"/>
                <w:szCs w:val="18"/>
              </w:rPr>
              <w:t>资质等级</w:t>
            </w:r>
            <w:r>
              <w:rPr>
                <w:rFonts w:hint="eastAsia"/>
                <w:bCs/>
                <w:sz w:val="18"/>
                <w:szCs w:val="18"/>
              </w:rPr>
              <w:t>（视需）</w:t>
            </w:r>
          </w:p>
        </w:tc>
        <w:tc>
          <w:tcPr>
            <w:tcW w:w="8073" w:type="dxa"/>
            <w:vAlign w:val="center"/>
          </w:tcPr>
          <w:p w14:paraId="6438DE16">
            <w:pPr>
              <w:rPr>
                <w:bCs/>
                <w:sz w:val="18"/>
                <w:szCs w:val="18"/>
              </w:rPr>
            </w:pPr>
          </w:p>
        </w:tc>
      </w:tr>
      <w:tr w14:paraId="012B7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25BB090B">
            <w:pPr>
              <w:jc w:val="center"/>
              <w:rPr>
                <w:bCs/>
                <w:sz w:val="18"/>
                <w:szCs w:val="18"/>
              </w:rPr>
            </w:pPr>
            <w:r>
              <w:rPr>
                <w:bCs/>
                <w:sz w:val="18"/>
                <w:szCs w:val="18"/>
              </w:rPr>
              <w:t>联络信息</w:t>
            </w:r>
          </w:p>
        </w:tc>
        <w:tc>
          <w:tcPr>
            <w:tcW w:w="1984" w:type="dxa"/>
            <w:gridSpan w:val="2"/>
            <w:vAlign w:val="center"/>
          </w:tcPr>
          <w:p w14:paraId="1356A61E">
            <w:pPr>
              <w:jc w:val="left"/>
              <w:rPr>
                <w:bCs/>
                <w:sz w:val="18"/>
                <w:szCs w:val="18"/>
              </w:rPr>
            </w:pPr>
            <w:r>
              <w:rPr>
                <w:rFonts w:hint="eastAsia"/>
                <w:bCs/>
                <w:sz w:val="18"/>
                <w:szCs w:val="18"/>
              </w:rPr>
              <w:t>*</w:t>
            </w:r>
            <w:r>
              <w:rPr>
                <w:bCs/>
                <w:sz w:val="18"/>
                <w:szCs w:val="18"/>
              </w:rPr>
              <w:t>法定代表人</w:t>
            </w:r>
          </w:p>
        </w:tc>
        <w:tc>
          <w:tcPr>
            <w:tcW w:w="8073" w:type="dxa"/>
            <w:vAlign w:val="center"/>
          </w:tcPr>
          <w:p w14:paraId="7E2F8C6F">
            <w:pPr>
              <w:jc w:val="left"/>
              <w:rPr>
                <w:bCs/>
                <w:sz w:val="18"/>
                <w:szCs w:val="18"/>
              </w:rPr>
            </w:pPr>
          </w:p>
        </w:tc>
      </w:tr>
      <w:tr w14:paraId="40335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CCFD0B8">
            <w:pPr>
              <w:jc w:val="center"/>
              <w:rPr>
                <w:bCs/>
                <w:sz w:val="18"/>
                <w:szCs w:val="18"/>
              </w:rPr>
            </w:pPr>
          </w:p>
        </w:tc>
        <w:tc>
          <w:tcPr>
            <w:tcW w:w="1984" w:type="dxa"/>
            <w:gridSpan w:val="2"/>
            <w:vAlign w:val="center"/>
          </w:tcPr>
          <w:p w14:paraId="4B870DFE">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1730A4EA">
            <w:pPr>
              <w:rPr>
                <w:bCs/>
                <w:sz w:val="18"/>
                <w:szCs w:val="18"/>
              </w:rPr>
            </w:pPr>
          </w:p>
        </w:tc>
      </w:tr>
      <w:tr w14:paraId="1178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0DADF506">
            <w:pPr>
              <w:jc w:val="center"/>
              <w:rPr>
                <w:bCs/>
                <w:sz w:val="18"/>
                <w:szCs w:val="18"/>
              </w:rPr>
            </w:pPr>
          </w:p>
        </w:tc>
        <w:tc>
          <w:tcPr>
            <w:tcW w:w="1984" w:type="dxa"/>
            <w:gridSpan w:val="2"/>
            <w:vAlign w:val="center"/>
          </w:tcPr>
          <w:p w14:paraId="659D9808">
            <w:pPr>
              <w:jc w:val="left"/>
              <w:rPr>
                <w:bCs/>
                <w:sz w:val="18"/>
                <w:szCs w:val="18"/>
              </w:rPr>
            </w:pPr>
            <w:r>
              <w:rPr>
                <w:rFonts w:hint="eastAsia"/>
                <w:bCs/>
                <w:sz w:val="18"/>
                <w:szCs w:val="18"/>
              </w:rPr>
              <w:t>*</w:t>
            </w:r>
            <w:r>
              <w:rPr>
                <w:bCs/>
                <w:sz w:val="18"/>
                <w:szCs w:val="18"/>
              </w:rPr>
              <w:t>手机</w:t>
            </w:r>
          </w:p>
        </w:tc>
        <w:tc>
          <w:tcPr>
            <w:tcW w:w="8073" w:type="dxa"/>
            <w:vAlign w:val="center"/>
          </w:tcPr>
          <w:p w14:paraId="69DE553A">
            <w:pPr>
              <w:rPr>
                <w:bCs/>
                <w:sz w:val="18"/>
                <w:szCs w:val="18"/>
              </w:rPr>
            </w:pPr>
          </w:p>
        </w:tc>
      </w:tr>
      <w:tr w14:paraId="0B515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81D89C9">
            <w:pPr>
              <w:jc w:val="center"/>
              <w:rPr>
                <w:bCs/>
                <w:sz w:val="18"/>
                <w:szCs w:val="18"/>
              </w:rPr>
            </w:pPr>
          </w:p>
        </w:tc>
        <w:tc>
          <w:tcPr>
            <w:tcW w:w="1984" w:type="dxa"/>
            <w:gridSpan w:val="2"/>
            <w:vAlign w:val="center"/>
          </w:tcPr>
          <w:p w14:paraId="003BB7F2">
            <w:pPr>
              <w:jc w:val="left"/>
              <w:rPr>
                <w:bCs/>
                <w:sz w:val="18"/>
                <w:szCs w:val="18"/>
              </w:rPr>
            </w:pPr>
            <w:r>
              <w:rPr>
                <w:rFonts w:hint="eastAsia"/>
                <w:bCs/>
                <w:sz w:val="18"/>
                <w:szCs w:val="18"/>
              </w:rPr>
              <w:t>*</w:t>
            </w:r>
            <w:r>
              <w:rPr>
                <w:bCs/>
                <w:sz w:val="18"/>
                <w:szCs w:val="18"/>
              </w:rPr>
              <w:t>联络邮箱</w:t>
            </w:r>
          </w:p>
        </w:tc>
        <w:tc>
          <w:tcPr>
            <w:tcW w:w="8073" w:type="dxa"/>
            <w:vAlign w:val="center"/>
          </w:tcPr>
          <w:p w14:paraId="0E0C5CD0">
            <w:pPr>
              <w:rPr>
                <w:bCs/>
                <w:sz w:val="18"/>
                <w:szCs w:val="18"/>
              </w:rPr>
            </w:pPr>
          </w:p>
        </w:tc>
      </w:tr>
      <w:tr w14:paraId="0C39D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B731F3F">
            <w:pPr>
              <w:jc w:val="center"/>
              <w:rPr>
                <w:bCs/>
                <w:sz w:val="18"/>
                <w:szCs w:val="18"/>
              </w:rPr>
            </w:pPr>
          </w:p>
        </w:tc>
        <w:tc>
          <w:tcPr>
            <w:tcW w:w="1984" w:type="dxa"/>
            <w:gridSpan w:val="2"/>
            <w:vAlign w:val="center"/>
          </w:tcPr>
          <w:p w14:paraId="1A828C5C">
            <w:pPr>
              <w:jc w:val="left"/>
              <w:rPr>
                <w:bCs/>
                <w:sz w:val="18"/>
                <w:szCs w:val="18"/>
              </w:rPr>
            </w:pPr>
            <w:r>
              <w:rPr>
                <w:rFonts w:hint="eastAsia"/>
                <w:bCs/>
                <w:sz w:val="18"/>
                <w:szCs w:val="18"/>
              </w:rPr>
              <w:t>*</w:t>
            </w:r>
            <w:r>
              <w:rPr>
                <w:bCs/>
                <w:sz w:val="18"/>
                <w:szCs w:val="18"/>
              </w:rPr>
              <w:t>注册地址</w:t>
            </w:r>
          </w:p>
        </w:tc>
        <w:tc>
          <w:tcPr>
            <w:tcW w:w="8073" w:type="dxa"/>
            <w:vAlign w:val="center"/>
          </w:tcPr>
          <w:p w14:paraId="1D4F74A0">
            <w:pPr>
              <w:jc w:val="left"/>
              <w:rPr>
                <w:bCs/>
                <w:sz w:val="18"/>
                <w:szCs w:val="18"/>
              </w:rPr>
            </w:pPr>
          </w:p>
        </w:tc>
      </w:tr>
      <w:tr w14:paraId="3B3AD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1223302">
            <w:pPr>
              <w:jc w:val="center"/>
              <w:rPr>
                <w:bCs/>
                <w:sz w:val="18"/>
                <w:szCs w:val="18"/>
              </w:rPr>
            </w:pPr>
          </w:p>
        </w:tc>
        <w:tc>
          <w:tcPr>
            <w:tcW w:w="1984" w:type="dxa"/>
            <w:gridSpan w:val="2"/>
            <w:vAlign w:val="center"/>
          </w:tcPr>
          <w:p w14:paraId="380B931E">
            <w:pPr>
              <w:jc w:val="left"/>
              <w:rPr>
                <w:bCs/>
                <w:sz w:val="18"/>
                <w:szCs w:val="18"/>
              </w:rPr>
            </w:pPr>
            <w:r>
              <w:rPr>
                <w:rFonts w:hint="eastAsia"/>
                <w:bCs/>
                <w:sz w:val="18"/>
                <w:szCs w:val="18"/>
              </w:rPr>
              <w:t>*</w:t>
            </w:r>
            <w:r>
              <w:rPr>
                <w:bCs/>
                <w:sz w:val="18"/>
                <w:szCs w:val="18"/>
              </w:rPr>
              <w:t>办公地址</w:t>
            </w:r>
          </w:p>
        </w:tc>
        <w:tc>
          <w:tcPr>
            <w:tcW w:w="8073" w:type="dxa"/>
            <w:vAlign w:val="center"/>
          </w:tcPr>
          <w:p w14:paraId="2F17B300">
            <w:pPr>
              <w:rPr>
                <w:bCs/>
                <w:sz w:val="18"/>
                <w:szCs w:val="18"/>
              </w:rPr>
            </w:pPr>
          </w:p>
        </w:tc>
      </w:tr>
      <w:tr w14:paraId="0389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5C494FDB">
            <w:pPr>
              <w:rPr>
                <w:b/>
                <w:bCs/>
                <w:szCs w:val="21"/>
              </w:rPr>
            </w:pPr>
            <w:r>
              <w:rPr>
                <w:rFonts w:hint="eastAsia"/>
                <w:b/>
                <w:bCs/>
                <w:szCs w:val="21"/>
              </w:rPr>
              <w:t>二、报名材料：</w:t>
            </w:r>
          </w:p>
        </w:tc>
      </w:tr>
      <w:tr w14:paraId="22B4D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82DDE45">
            <w:pPr>
              <w:jc w:val="left"/>
              <w:rPr>
                <w:bCs/>
                <w:sz w:val="18"/>
                <w:szCs w:val="18"/>
              </w:rPr>
            </w:pPr>
            <w:r>
              <w:rPr>
                <w:rFonts w:hint="eastAsia"/>
                <w:bCs/>
                <w:sz w:val="18"/>
                <w:szCs w:val="18"/>
              </w:rPr>
              <w:t>1、</w:t>
            </w:r>
            <w:r>
              <w:rPr>
                <w:bCs/>
                <w:sz w:val="18"/>
                <w:szCs w:val="18"/>
              </w:rPr>
              <w:t>营业执照复印件</w:t>
            </w:r>
          </w:p>
        </w:tc>
      </w:tr>
      <w:tr w14:paraId="5625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E57B773">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14:paraId="16786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3C638A7">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14:paraId="0970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3803B50">
            <w:pPr>
              <w:jc w:val="left"/>
              <w:rPr>
                <w:bCs/>
                <w:sz w:val="18"/>
                <w:szCs w:val="18"/>
              </w:rPr>
            </w:pPr>
            <w:r>
              <w:rPr>
                <w:rFonts w:hint="eastAsia"/>
                <w:bCs/>
                <w:sz w:val="18"/>
                <w:szCs w:val="18"/>
              </w:rPr>
              <w:t>4、</w:t>
            </w:r>
            <w:r>
              <w:rPr>
                <w:bCs/>
                <w:sz w:val="18"/>
                <w:szCs w:val="18"/>
              </w:rPr>
              <w:t>法定代表人身份证复印件</w:t>
            </w:r>
          </w:p>
        </w:tc>
      </w:tr>
      <w:tr w14:paraId="13F56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2702984">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10234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9CE731F">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0900C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4144751">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4DE6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CFE96A8">
            <w:pPr>
              <w:pStyle w:val="10"/>
              <w:keepNext w:val="0"/>
              <w:keepLines w:val="0"/>
              <w:widowControl/>
              <w:suppressLineNumbers w:val="0"/>
              <w:spacing w:before="0" w:beforeAutospacing="0" w:after="0" w:afterAutospacing="0"/>
              <w:ind w:left="0" w:leftChars="0" w:firstLine="0" w:firstLineChars="0"/>
              <w:jc w:val="left"/>
              <w:rPr>
                <w:bCs/>
                <w:sz w:val="18"/>
                <w:szCs w:val="18"/>
              </w:rPr>
            </w:pPr>
            <w:r>
              <w:rPr>
                <w:rFonts w:hint="eastAsia" w:ascii="Times New Roman" w:hAnsi="Times New Roman" w:eastAsia="宋体" w:cs="Times New Roman"/>
                <w:bCs/>
                <w:kern w:val="2"/>
                <w:sz w:val="18"/>
                <w:szCs w:val="18"/>
                <w:lang w:val="en-US" w:eastAsia="zh-CN" w:bidi="ar-SA"/>
              </w:rPr>
              <w:t>8、受托人</w:t>
            </w:r>
            <w:r>
              <w:rPr>
                <w:rFonts w:hint="default" w:ascii="Times New Roman" w:hAnsi="Times New Roman" w:eastAsia="宋体" w:cs="Times New Roman"/>
                <w:bCs/>
                <w:kern w:val="2"/>
                <w:sz w:val="18"/>
                <w:szCs w:val="18"/>
                <w:lang w:val="en-US" w:eastAsia="zh-CN" w:bidi="ar-SA"/>
              </w:rPr>
              <w:t>社保记录/如无社保记录需提供</w:t>
            </w:r>
            <w:r>
              <w:rPr>
                <w:rFonts w:hint="eastAsia" w:ascii="Times New Roman" w:hAnsi="Times New Roman" w:eastAsia="宋体" w:cs="Times New Roman"/>
                <w:bCs/>
                <w:kern w:val="2"/>
                <w:sz w:val="18"/>
                <w:szCs w:val="18"/>
                <w:lang w:val="en-US" w:eastAsia="zh-CN" w:bidi="ar-SA"/>
              </w:rPr>
              <w:t>6</w:t>
            </w:r>
            <w:r>
              <w:rPr>
                <w:rFonts w:hint="default" w:ascii="Times New Roman" w:hAnsi="Times New Roman" w:eastAsia="宋体" w:cs="Times New Roman"/>
                <w:bCs/>
                <w:kern w:val="2"/>
                <w:sz w:val="18"/>
                <w:szCs w:val="18"/>
                <w:lang w:val="en-US" w:eastAsia="zh-CN" w:bidi="ar-SA"/>
              </w:rPr>
              <w:t>个月以上的薪资发放记录</w:t>
            </w:r>
          </w:p>
        </w:tc>
      </w:tr>
      <w:tr w14:paraId="5F60F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66081D1">
            <w:pPr>
              <w:jc w:val="left"/>
              <w:rPr>
                <w:bCs/>
                <w:sz w:val="18"/>
                <w:szCs w:val="18"/>
              </w:rPr>
            </w:pPr>
            <w:r>
              <w:rPr>
                <w:rFonts w:hint="eastAsia"/>
                <w:bCs/>
                <w:sz w:val="18"/>
                <w:szCs w:val="18"/>
                <w:lang w:val="en-US" w:eastAsia="zh-CN"/>
              </w:rPr>
              <w:t>9</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14:paraId="0398B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26F94BA1">
            <w:pPr>
              <w:rPr>
                <w:bCs/>
                <w:sz w:val="18"/>
                <w:szCs w:val="18"/>
              </w:rPr>
            </w:pPr>
            <w:r>
              <w:rPr>
                <w:rFonts w:hint="eastAsia"/>
                <w:bCs/>
                <w:sz w:val="18"/>
                <w:szCs w:val="18"/>
              </w:rPr>
              <w:t>服务商盖章</w:t>
            </w:r>
          </w:p>
        </w:tc>
        <w:tc>
          <w:tcPr>
            <w:tcW w:w="8498" w:type="dxa"/>
            <w:gridSpan w:val="2"/>
            <w:vAlign w:val="center"/>
          </w:tcPr>
          <w:p w14:paraId="44D7289E">
            <w:pPr>
              <w:jc w:val="center"/>
              <w:rPr>
                <w:bCs/>
                <w:sz w:val="18"/>
                <w:szCs w:val="18"/>
              </w:rPr>
            </w:pPr>
          </w:p>
          <w:p w14:paraId="0D3E1A08">
            <w:pPr>
              <w:jc w:val="center"/>
              <w:rPr>
                <w:bCs/>
                <w:sz w:val="18"/>
                <w:szCs w:val="18"/>
              </w:rPr>
            </w:pPr>
          </w:p>
          <w:p w14:paraId="22795636">
            <w:pPr>
              <w:jc w:val="center"/>
              <w:rPr>
                <w:bCs/>
                <w:sz w:val="18"/>
                <w:szCs w:val="18"/>
              </w:rPr>
            </w:pPr>
          </w:p>
          <w:p w14:paraId="23ED1D07">
            <w:pPr>
              <w:jc w:val="center"/>
              <w:rPr>
                <w:bCs/>
                <w:sz w:val="18"/>
                <w:szCs w:val="18"/>
              </w:rPr>
            </w:pPr>
          </w:p>
          <w:p w14:paraId="5A7F4CFD">
            <w:pPr>
              <w:jc w:val="center"/>
              <w:rPr>
                <w:bCs/>
                <w:sz w:val="18"/>
                <w:szCs w:val="18"/>
              </w:rPr>
            </w:pPr>
          </w:p>
          <w:p w14:paraId="60B96FA2">
            <w:pPr>
              <w:jc w:val="center"/>
              <w:rPr>
                <w:bCs/>
                <w:sz w:val="18"/>
                <w:szCs w:val="18"/>
              </w:rPr>
            </w:pPr>
          </w:p>
          <w:p w14:paraId="44FC7F01">
            <w:pPr>
              <w:jc w:val="center"/>
              <w:rPr>
                <w:bCs/>
                <w:sz w:val="18"/>
                <w:szCs w:val="18"/>
              </w:rPr>
            </w:pPr>
          </w:p>
          <w:p w14:paraId="25A12B72">
            <w:pPr>
              <w:jc w:val="center"/>
              <w:rPr>
                <w:bCs/>
                <w:sz w:val="18"/>
                <w:szCs w:val="18"/>
              </w:rPr>
            </w:pPr>
          </w:p>
          <w:p w14:paraId="330C8556">
            <w:pPr>
              <w:jc w:val="center"/>
              <w:rPr>
                <w:bCs/>
                <w:sz w:val="18"/>
                <w:szCs w:val="18"/>
              </w:rPr>
            </w:pPr>
          </w:p>
          <w:p w14:paraId="026414AE">
            <w:pPr>
              <w:jc w:val="center"/>
              <w:rPr>
                <w:bCs/>
                <w:sz w:val="18"/>
                <w:szCs w:val="18"/>
              </w:rPr>
            </w:pPr>
          </w:p>
          <w:p w14:paraId="547A01EB">
            <w:pPr>
              <w:jc w:val="center"/>
              <w:rPr>
                <w:bCs/>
                <w:sz w:val="18"/>
                <w:szCs w:val="18"/>
              </w:rPr>
            </w:pPr>
          </w:p>
          <w:p w14:paraId="67A882BE">
            <w:pPr>
              <w:jc w:val="center"/>
              <w:rPr>
                <w:bCs/>
                <w:sz w:val="18"/>
                <w:szCs w:val="18"/>
              </w:rPr>
            </w:pPr>
          </w:p>
          <w:p w14:paraId="46AC92DB">
            <w:pPr>
              <w:jc w:val="center"/>
              <w:rPr>
                <w:bCs/>
                <w:sz w:val="18"/>
                <w:szCs w:val="18"/>
              </w:rPr>
            </w:pPr>
          </w:p>
          <w:p w14:paraId="658AC19C">
            <w:pPr>
              <w:jc w:val="center"/>
              <w:rPr>
                <w:bCs/>
                <w:sz w:val="18"/>
                <w:szCs w:val="18"/>
              </w:rPr>
            </w:pPr>
          </w:p>
          <w:p w14:paraId="173266A6">
            <w:pPr>
              <w:jc w:val="center"/>
              <w:rPr>
                <w:bCs/>
                <w:sz w:val="18"/>
                <w:szCs w:val="18"/>
              </w:rPr>
            </w:pPr>
          </w:p>
        </w:tc>
      </w:tr>
    </w:tbl>
    <w:p w14:paraId="2BF8FB45">
      <w:pPr>
        <w:jc w:val="left"/>
        <w:rPr>
          <w:bCs/>
          <w:sz w:val="18"/>
          <w:szCs w:val="18"/>
        </w:rPr>
      </w:pPr>
      <w:r>
        <w:rPr>
          <w:rFonts w:hint="eastAsia"/>
          <w:bCs/>
          <w:sz w:val="18"/>
          <w:szCs w:val="18"/>
        </w:rPr>
        <w:t>备注：以上信息带 * 项目为必填项。</w:t>
      </w:r>
    </w:p>
    <w:p w14:paraId="09CC5ABD">
      <w:pPr>
        <w:autoSpaceDE w:val="0"/>
        <w:autoSpaceDN w:val="0"/>
        <w:jc w:val="center"/>
        <w:rPr>
          <w:sz w:val="36"/>
          <w:szCs w:val="36"/>
        </w:rPr>
      </w:pPr>
    </w:p>
    <w:p w14:paraId="7FC1C1DF">
      <w:pPr>
        <w:autoSpaceDE w:val="0"/>
        <w:autoSpaceDN w:val="0"/>
        <w:jc w:val="center"/>
        <w:rPr>
          <w:sz w:val="36"/>
          <w:szCs w:val="36"/>
        </w:rPr>
      </w:pPr>
    </w:p>
    <w:p w14:paraId="47379793">
      <w:pPr>
        <w:autoSpaceDE w:val="0"/>
        <w:autoSpaceDN w:val="0"/>
        <w:jc w:val="center"/>
        <w:rPr>
          <w:sz w:val="36"/>
          <w:szCs w:val="36"/>
        </w:rPr>
      </w:pPr>
    </w:p>
    <w:p w14:paraId="3ABEBD24">
      <w:pPr>
        <w:autoSpaceDE w:val="0"/>
        <w:autoSpaceDN w:val="0"/>
        <w:rPr>
          <w:sz w:val="36"/>
          <w:szCs w:val="36"/>
        </w:rPr>
      </w:pPr>
    </w:p>
    <w:p w14:paraId="426AE6A5">
      <w:pPr>
        <w:autoSpaceDE w:val="0"/>
        <w:autoSpaceDN w:val="0"/>
        <w:jc w:val="center"/>
        <w:rPr>
          <w:rFonts w:hint="eastAsia" w:ascii="宋体" w:hAnsi="宋体"/>
          <w:color w:val="000000"/>
          <w:sz w:val="24"/>
        </w:rPr>
      </w:pPr>
      <w:r>
        <w:rPr>
          <w:rFonts w:hint="eastAsia"/>
          <w:sz w:val="36"/>
          <w:szCs w:val="36"/>
        </w:rPr>
        <w:t>授权委托书</w:t>
      </w:r>
    </w:p>
    <w:p w14:paraId="1A1F163E">
      <w:pPr>
        <w:rPr>
          <w:sz w:val="28"/>
        </w:rPr>
      </w:pPr>
      <w:r>
        <w:rPr>
          <w:rFonts w:hint="eastAsia"/>
          <w:sz w:val="28"/>
        </w:rPr>
        <w:t>授权公司：</w:t>
      </w:r>
    </w:p>
    <w:p w14:paraId="35A51B3F">
      <w:pPr>
        <w:rPr>
          <w:sz w:val="28"/>
        </w:rPr>
      </w:pPr>
      <w:r>
        <w:rPr>
          <w:rFonts w:hint="eastAsia"/>
          <w:sz w:val="28"/>
        </w:rPr>
        <w:t>法定代表人：                 身份证号码：</w:t>
      </w:r>
    </w:p>
    <w:p w14:paraId="1A1307BF">
      <w:pPr>
        <w:rPr>
          <w:sz w:val="28"/>
        </w:rPr>
      </w:pPr>
      <w:r>
        <w:rPr>
          <w:rFonts w:hint="eastAsia"/>
          <w:sz w:val="28"/>
        </w:rPr>
        <w:t>单位地址：</w:t>
      </w:r>
    </w:p>
    <w:p w14:paraId="671CE547">
      <w:pPr>
        <w:rPr>
          <w:b/>
          <w:sz w:val="28"/>
        </w:rPr>
      </w:pPr>
      <w:r>
        <w:rPr>
          <w:b/>
          <w:sz w:val="28"/>
        </w:rPr>
        <w:t>法定代表人</w:t>
      </w:r>
      <w:r>
        <w:rPr>
          <w:rFonts w:hint="eastAsia"/>
          <w:b/>
          <w:sz w:val="28"/>
        </w:rPr>
        <w:t>手机号码：</w:t>
      </w:r>
    </w:p>
    <w:p w14:paraId="5A94CC27">
      <w:pPr>
        <w:rPr>
          <w:sz w:val="28"/>
        </w:rPr>
      </w:pPr>
      <w:r>
        <w:rPr>
          <w:rFonts w:hint="eastAsia"/>
          <w:sz w:val="28"/>
        </w:rPr>
        <w:t>受托人：                     身份证号码：</w:t>
      </w:r>
    </w:p>
    <w:p w14:paraId="1968DB92">
      <w:pPr>
        <w:rPr>
          <w:sz w:val="28"/>
        </w:rPr>
      </w:pPr>
      <w:r>
        <w:rPr>
          <w:rFonts w:hint="eastAsia"/>
          <w:b/>
          <w:sz w:val="28"/>
        </w:rPr>
        <w:t>受托人手机号码：</w:t>
      </w:r>
      <w:r>
        <w:rPr>
          <w:rFonts w:hint="eastAsia"/>
          <w:sz w:val="28"/>
        </w:rPr>
        <w:t xml:space="preserve">             单位及职务：</w:t>
      </w:r>
    </w:p>
    <w:p w14:paraId="66BC3CFD">
      <w:pPr>
        <w:rPr>
          <w:sz w:val="28"/>
        </w:rPr>
      </w:pPr>
      <w:r>
        <w:rPr>
          <w:rFonts w:hint="eastAsia"/>
          <w:sz w:val="28"/>
        </w:rPr>
        <w:t xml:space="preserve">住址：                       </w:t>
      </w:r>
      <w:r>
        <w:rPr>
          <w:rFonts w:hint="eastAsia"/>
          <w:b/>
          <w:sz w:val="28"/>
        </w:rPr>
        <w:t>邮箱：</w:t>
      </w:r>
    </w:p>
    <w:p w14:paraId="5E7CA4A7">
      <w:pPr>
        <w:rPr>
          <w:b/>
          <w:sz w:val="28"/>
        </w:rPr>
      </w:pPr>
      <w:r>
        <w:rPr>
          <w:rFonts w:hint="eastAsia"/>
          <w:b/>
          <w:sz w:val="28"/>
        </w:rPr>
        <w:t>授权事项：</w:t>
      </w:r>
    </w:p>
    <w:p w14:paraId="6EC58656">
      <w:pPr>
        <w:spacing w:line="600" w:lineRule="exact"/>
        <w:rPr>
          <w:sz w:val="28"/>
        </w:rPr>
      </w:pPr>
      <w:r>
        <w:rPr>
          <w:rFonts w:hint="eastAsia"/>
          <w:sz w:val="28"/>
        </w:rPr>
        <w:t xml:space="preserve">授权受托人代为参加 </w:t>
      </w:r>
      <w:r>
        <w:rPr>
          <w:rFonts w:hint="eastAsia"/>
          <w:b/>
          <w:bCs/>
          <w:sz w:val="28"/>
          <w:u w:val="single"/>
        </w:rPr>
        <w:t>广州统一企业有限公司26-28年食堂外包 服务项目</w:t>
      </w:r>
      <w:r>
        <w:rPr>
          <w:rFonts w:hint="eastAsia"/>
          <w:sz w:val="28"/>
        </w:rPr>
        <w:t xml:space="preserve"> 投标活动。</w:t>
      </w:r>
    </w:p>
    <w:p w14:paraId="2ABF921F">
      <w:pPr>
        <w:rPr>
          <w:b/>
          <w:sz w:val="28"/>
        </w:rPr>
      </w:pPr>
      <w:r>
        <w:rPr>
          <w:rFonts w:hint="eastAsia"/>
          <w:b/>
          <w:sz w:val="28"/>
        </w:rPr>
        <w:t>授权范围：</w:t>
      </w:r>
    </w:p>
    <w:p w14:paraId="125572ED">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7326A265">
      <w:pPr>
        <w:rPr>
          <w:b/>
          <w:sz w:val="28"/>
        </w:rPr>
      </w:pPr>
      <w:r>
        <w:rPr>
          <w:rFonts w:hint="eastAsia"/>
          <w:b/>
          <w:sz w:val="28"/>
        </w:rPr>
        <w:t>授权期间：</w:t>
      </w:r>
    </w:p>
    <w:p w14:paraId="2C30F4A7">
      <w:pPr>
        <w:ind w:firstLine="570"/>
        <w:rPr>
          <w:sz w:val="28"/>
        </w:rPr>
      </w:pPr>
      <w:r>
        <w:rPr>
          <w:rFonts w:hint="eastAsia"/>
          <w:sz w:val="28"/>
        </w:rPr>
        <w:t>自本授权书签署之日起至上述《授权事项》中列明的</w:t>
      </w:r>
      <w:r>
        <w:rPr>
          <w:rFonts w:hint="eastAsia"/>
          <w:sz w:val="28"/>
          <w:u w:val="single"/>
        </w:rPr>
        <w:t xml:space="preserve">  </w:t>
      </w:r>
      <w:bookmarkStart w:id="0" w:name="_GoBack"/>
      <w:r>
        <w:rPr>
          <w:rFonts w:hint="eastAsia"/>
          <w:b/>
          <w:bCs/>
          <w:sz w:val="28"/>
          <w:u w:val="single"/>
        </w:rPr>
        <w:t>广州</w:t>
      </w:r>
      <w:bookmarkEnd w:id="0"/>
      <w:r>
        <w:rPr>
          <w:rFonts w:hint="eastAsia"/>
          <w:sz w:val="28"/>
          <w:u w:val="single"/>
        </w:rPr>
        <w:t xml:space="preserve">   </w:t>
      </w:r>
      <w:r>
        <w:rPr>
          <w:rFonts w:hint="eastAsia"/>
          <w:sz w:val="28"/>
        </w:rPr>
        <w:t>统一企业有限公司项目招标活动结束时止，如中标至与招标人签订项目合同执行完毕为止。</w:t>
      </w:r>
    </w:p>
    <w:p w14:paraId="6D267D29">
      <w:pPr>
        <w:ind w:firstLine="570"/>
        <w:rPr>
          <w:sz w:val="28"/>
        </w:rPr>
      </w:pPr>
    </w:p>
    <w:p w14:paraId="789C8D92">
      <w:pPr>
        <w:ind w:firstLine="570"/>
        <w:rPr>
          <w:sz w:val="28"/>
        </w:rPr>
      </w:pPr>
    </w:p>
    <w:p w14:paraId="28F007A9">
      <w:pPr>
        <w:wordWrap w:val="0"/>
        <w:ind w:right="1120" w:firstLine="4250" w:firstLineChars="1518"/>
        <w:rPr>
          <w:sz w:val="28"/>
        </w:rPr>
      </w:pPr>
      <w:r>
        <w:rPr>
          <w:rFonts w:hint="eastAsia"/>
          <w:sz w:val="28"/>
        </w:rPr>
        <w:t>授权公司（盖公章）：</w:t>
      </w:r>
    </w:p>
    <w:p w14:paraId="1B62AE58">
      <w:pPr>
        <w:ind w:firstLine="4250" w:firstLineChars="1518"/>
        <w:rPr>
          <w:sz w:val="28"/>
        </w:rPr>
      </w:pPr>
      <w:r>
        <w:rPr>
          <w:rFonts w:hint="eastAsia"/>
          <w:sz w:val="28"/>
        </w:rPr>
        <w:t>法定代表人（签字或盖章）：</w:t>
      </w:r>
    </w:p>
    <w:p w14:paraId="33C7388A">
      <w:pPr>
        <w:ind w:firstLine="4250" w:firstLineChars="1518"/>
        <w:rPr>
          <w:sz w:val="28"/>
        </w:rPr>
      </w:pPr>
      <w:r>
        <w:rPr>
          <w:rFonts w:hint="eastAsia"/>
          <w:sz w:val="28"/>
        </w:rPr>
        <w:t>签署日期：      年   月   日</w:t>
      </w:r>
    </w:p>
    <w:p w14:paraId="7CD0E66A">
      <w:pPr>
        <w:jc w:val="center"/>
        <w:rPr>
          <w:rFonts w:hint="eastAsia"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CFF">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0166B">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3BA9"/>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2263"/>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4EB5"/>
    <w:rsid w:val="00175088"/>
    <w:rsid w:val="00183A9A"/>
    <w:rsid w:val="00184843"/>
    <w:rsid w:val="00185600"/>
    <w:rsid w:val="00191DA9"/>
    <w:rsid w:val="001924FF"/>
    <w:rsid w:val="00196A2F"/>
    <w:rsid w:val="00197EED"/>
    <w:rsid w:val="001A0530"/>
    <w:rsid w:val="001A45BF"/>
    <w:rsid w:val="001A5143"/>
    <w:rsid w:val="001A53F1"/>
    <w:rsid w:val="001A54BC"/>
    <w:rsid w:val="001A64DA"/>
    <w:rsid w:val="001C0DE2"/>
    <w:rsid w:val="001C0FCD"/>
    <w:rsid w:val="001C1EC2"/>
    <w:rsid w:val="001C4F14"/>
    <w:rsid w:val="001C654D"/>
    <w:rsid w:val="001D2CFE"/>
    <w:rsid w:val="001D3D9D"/>
    <w:rsid w:val="001D413F"/>
    <w:rsid w:val="001D51C5"/>
    <w:rsid w:val="001D742D"/>
    <w:rsid w:val="001E07F6"/>
    <w:rsid w:val="001E212A"/>
    <w:rsid w:val="001E3321"/>
    <w:rsid w:val="001E5111"/>
    <w:rsid w:val="001F370E"/>
    <w:rsid w:val="001F53A0"/>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2574"/>
    <w:rsid w:val="00283F93"/>
    <w:rsid w:val="00285198"/>
    <w:rsid w:val="00290C95"/>
    <w:rsid w:val="00291E92"/>
    <w:rsid w:val="0029382A"/>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4A9F"/>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6700E"/>
    <w:rsid w:val="00373119"/>
    <w:rsid w:val="00375201"/>
    <w:rsid w:val="003761F0"/>
    <w:rsid w:val="00376C1D"/>
    <w:rsid w:val="003807D5"/>
    <w:rsid w:val="00383359"/>
    <w:rsid w:val="00383812"/>
    <w:rsid w:val="0038726D"/>
    <w:rsid w:val="0038734C"/>
    <w:rsid w:val="0039230C"/>
    <w:rsid w:val="003937CB"/>
    <w:rsid w:val="00397240"/>
    <w:rsid w:val="003A22FF"/>
    <w:rsid w:val="003A5EC0"/>
    <w:rsid w:val="003A7504"/>
    <w:rsid w:val="003A7B47"/>
    <w:rsid w:val="003B340D"/>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5C9F"/>
    <w:rsid w:val="00407112"/>
    <w:rsid w:val="00411E3D"/>
    <w:rsid w:val="00413EB3"/>
    <w:rsid w:val="004147EE"/>
    <w:rsid w:val="004176F2"/>
    <w:rsid w:val="004217CD"/>
    <w:rsid w:val="00422282"/>
    <w:rsid w:val="0042245E"/>
    <w:rsid w:val="00422570"/>
    <w:rsid w:val="0042327D"/>
    <w:rsid w:val="0042521E"/>
    <w:rsid w:val="00426617"/>
    <w:rsid w:val="00430303"/>
    <w:rsid w:val="004313CD"/>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18D8"/>
    <w:rsid w:val="004D2067"/>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3E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160A"/>
    <w:rsid w:val="00633EDF"/>
    <w:rsid w:val="00634DE3"/>
    <w:rsid w:val="00635DAD"/>
    <w:rsid w:val="00636342"/>
    <w:rsid w:val="00636884"/>
    <w:rsid w:val="006403E1"/>
    <w:rsid w:val="00643023"/>
    <w:rsid w:val="00643B62"/>
    <w:rsid w:val="00645A65"/>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870DD"/>
    <w:rsid w:val="006901B7"/>
    <w:rsid w:val="00691F16"/>
    <w:rsid w:val="006949FB"/>
    <w:rsid w:val="00695337"/>
    <w:rsid w:val="00697609"/>
    <w:rsid w:val="00697F9A"/>
    <w:rsid w:val="006A0AC3"/>
    <w:rsid w:val="006A3BE5"/>
    <w:rsid w:val="006A4D94"/>
    <w:rsid w:val="006A68BC"/>
    <w:rsid w:val="006A7691"/>
    <w:rsid w:val="006B49E4"/>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52DD"/>
    <w:rsid w:val="006E609F"/>
    <w:rsid w:val="006E7294"/>
    <w:rsid w:val="006E768F"/>
    <w:rsid w:val="006E7C65"/>
    <w:rsid w:val="006F334E"/>
    <w:rsid w:val="006F3429"/>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E7888"/>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3C7C"/>
    <w:rsid w:val="00854FB9"/>
    <w:rsid w:val="00855A2F"/>
    <w:rsid w:val="00864508"/>
    <w:rsid w:val="00866EFF"/>
    <w:rsid w:val="00872CCB"/>
    <w:rsid w:val="00875C2F"/>
    <w:rsid w:val="00877512"/>
    <w:rsid w:val="008776C7"/>
    <w:rsid w:val="00881AE3"/>
    <w:rsid w:val="008820C2"/>
    <w:rsid w:val="00882B7B"/>
    <w:rsid w:val="0088572F"/>
    <w:rsid w:val="008879CC"/>
    <w:rsid w:val="008910F3"/>
    <w:rsid w:val="00897CA7"/>
    <w:rsid w:val="00897CBE"/>
    <w:rsid w:val="008A281A"/>
    <w:rsid w:val="008A29E4"/>
    <w:rsid w:val="008A37EE"/>
    <w:rsid w:val="008A3DB9"/>
    <w:rsid w:val="008B358A"/>
    <w:rsid w:val="008B4A2C"/>
    <w:rsid w:val="008B61C3"/>
    <w:rsid w:val="008B7BA4"/>
    <w:rsid w:val="008B7E19"/>
    <w:rsid w:val="008C01B5"/>
    <w:rsid w:val="008C099F"/>
    <w:rsid w:val="008C3E02"/>
    <w:rsid w:val="008C7092"/>
    <w:rsid w:val="008D2FC2"/>
    <w:rsid w:val="008D5B62"/>
    <w:rsid w:val="008D6701"/>
    <w:rsid w:val="008D7C09"/>
    <w:rsid w:val="008E1FE3"/>
    <w:rsid w:val="008E448D"/>
    <w:rsid w:val="008E4870"/>
    <w:rsid w:val="008E4D97"/>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0A26"/>
    <w:rsid w:val="0096199A"/>
    <w:rsid w:val="00962365"/>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2EE4"/>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2B95"/>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97D16"/>
    <w:rsid w:val="00AA013E"/>
    <w:rsid w:val="00AA0E84"/>
    <w:rsid w:val="00AA2410"/>
    <w:rsid w:val="00AA7E17"/>
    <w:rsid w:val="00AB2551"/>
    <w:rsid w:val="00AB739C"/>
    <w:rsid w:val="00AB7D2D"/>
    <w:rsid w:val="00AB7F54"/>
    <w:rsid w:val="00AC2C25"/>
    <w:rsid w:val="00AC5F60"/>
    <w:rsid w:val="00AC72CA"/>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2731F"/>
    <w:rsid w:val="00B307D7"/>
    <w:rsid w:val="00B31491"/>
    <w:rsid w:val="00B352A4"/>
    <w:rsid w:val="00B368D9"/>
    <w:rsid w:val="00B37CDF"/>
    <w:rsid w:val="00B406CC"/>
    <w:rsid w:val="00B41D29"/>
    <w:rsid w:val="00B43533"/>
    <w:rsid w:val="00B50D6E"/>
    <w:rsid w:val="00B517BF"/>
    <w:rsid w:val="00B51DB2"/>
    <w:rsid w:val="00B53F65"/>
    <w:rsid w:val="00B577B0"/>
    <w:rsid w:val="00B61AB6"/>
    <w:rsid w:val="00B62503"/>
    <w:rsid w:val="00B65ED4"/>
    <w:rsid w:val="00B7200D"/>
    <w:rsid w:val="00B72A70"/>
    <w:rsid w:val="00B73CE8"/>
    <w:rsid w:val="00B76CAC"/>
    <w:rsid w:val="00B80ED8"/>
    <w:rsid w:val="00B810D6"/>
    <w:rsid w:val="00B8122E"/>
    <w:rsid w:val="00B8177C"/>
    <w:rsid w:val="00B81C86"/>
    <w:rsid w:val="00B82561"/>
    <w:rsid w:val="00B835BA"/>
    <w:rsid w:val="00B8548A"/>
    <w:rsid w:val="00B869A7"/>
    <w:rsid w:val="00B922CE"/>
    <w:rsid w:val="00B93255"/>
    <w:rsid w:val="00B97264"/>
    <w:rsid w:val="00B97F5E"/>
    <w:rsid w:val="00BA1D02"/>
    <w:rsid w:val="00BA390F"/>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06AB"/>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453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675C"/>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554"/>
    <w:rsid w:val="00CE39D2"/>
    <w:rsid w:val="00CE3AD5"/>
    <w:rsid w:val="00CF0796"/>
    <w:rsid w:val="00CF3F92"/>
    <w:rsid w:val="00CF5623"/>
    <w:rsid w:val="00CF61FC"/>
    <w:rsid w:val="00CF7B29"/>
    <w:rsid w:val="00CF7F11"/>
    <w:rsid w:val="00D0091D"/>
    <w:rsid w:val="00D036EA"/>
    <w:rsid w:val="00D03750"/>
    <w:rsid w:val="00D04288"/>
    <w:rsid w:val="00D05E12"/>
    <w:rsid w:val="00D06AAE"/>
    <w:rsid w:val="00D1291B"/>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4A63"/>
    <w:rsid w:val="00D56032"/>
    <w:rsid w:val="00D57782"/>
    <w:rsid w:val="00D64273"/>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1956"/>
    <w:rsid w:val="00DA412F"/>
    <w:rsid w:val="00DA6163"/>
    <w:rsid w:val="00DA6B91"/>
    <w:rsid w:val="00DB0346"/>
    <w:rsid w:val="00DB0982"/>
    <w:rsid w:val="00DB3C8E"/>
    <w:rsid w:val="00DC061E"/>
    <w:rsid w:val="00DC2203"/>
    <w:rsid w:val="00DC3509"/>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005"/>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603B4"/>
    <w:rsid w:val="00E60E0D"/>
    <w:rsid w:val="00E623F8"/>
    <w:rsid w:val="00E6275E"/>
    <w:rsid w:val="00E65626"/>
    <w:rsid w:val="00E6763D"/>
    <w:rsid w:val="00E72A88"/>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3CDD"/>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1ABD"/>
    <w:rsid w:val="00F12134"/>
    <w:rsid w:val="00F13675"/>
    <w:rsid w:val="00F14BAB"/>
    <w:rsid w:val="00F150AA"/>
    <w:rsid w:val="00F200D5"/>
    <w:rsid w:val="00F22915"/>
    <w:rsid w:val="00F24170"/>
    <w:rsid w:val="00F24BCE"/>
    <w:rsid w:val="00F25320"/>
    <w:rsid w:val="00F256CA"/>
    <w:rsid w:val="00F30EA8"/>
    <w:rsid w:val="00F3575B"/>
    <w:rsid w:val="00F36546"/>
    <w:rsid w:val="00F41922"/>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00F4"/>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B5C7C"/>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2C680088"/>
    <w:rsid w:val="7FB8763B"/>
    <w:rsid w:val="EB63A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4</Pages>
  <Words>1540</Words>
  <Characters>1654</Characters>
  <Lines>13</Lines>
  <Paragraphs>3</Paragraphs>
  <TotalTime>0</TotalTime>
  <ScaleCrop>false</ScaleCrop>
  <LinksUpToDate>false</LinksUpToDate>
  <CharactersWithSpaces>1787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2022-06-02T22:35:00Z</dcterms:created>
  <dc:creator>grdpec</dc:creator>
  <cp:keywords>标准</cp:keywords>
  <cp:lastModifiedBy>- @ ZHANG  ิ</cp:lastModifiedBy>
  <cp:lastPrinted>2017-11-14T17:02:00Z</cp:lastPrinted>
  <dcterms:modified xsi:type="dcterms:W3CDTF">2026-07-15T02:58:50Z</dcterms:modified>
  <dc:subject>昆山研究所标准书模板</dc:subject>
  <dc:title>stdbook</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96ABD6F4850C1B1955E5EE6434BD3F20</vt:lpwstr>
  </property>
  <property fmtid="{D5CDD505-2E9C-101B-9397-08002B2CF9AE}" pid="4" name="KSOTemplateDocerSaveRecord">
    <vt:lpwstr>eyJoZGlkIjoiMjk0NDQyODYwODUzMmFmOTY1NTgzZDUwOGRjZWQ1MzkiLCJ1c2VySWQiOiIxMTQ5MzI2MDU4In0=</vt:lpwstr>
  </property>
</Properties>
</file>