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0B902" w14:textId="77777777" w:rsidR="00461602" w:rsidRDefault="00000000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0A11220F" w14:textId="77777777" w:rsidR="00461602" w:rsidRDefault="00000000">
      <w:pPr>
        <w:widowControl/>
        <w:spacing w:line="360" w:lineRule="exact"/>
        <w:ind w:firstLineChars="200" w:firstLine="440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呼图壁统一企业番茄制品科技有限公司针对</w:t>
      </w:r>
      <w:r w:rsidRPr="00B46912">
        <w:rPr>
          <w:rFonts w:ascii="微软雅黑" w:eastAsia="微软雅黑" w:hAnsi="微软雅黑" w:cs="Arial" w:hint="eastAsia"/>
          <w:b/>
          <w:bCs/>
          <w:color w:val="000000"/>
          <w:kern w:val="0"/>
          <w:sz w:val="22"/>
          <w:szCs w:val="22"/>
        </w:rPr>
        <w:t>2026-2028年度保洁、绿劳务化外包服务项目</w:t>
      </w:r>
      <w:r w:rsidRPr="00B46912"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 xml:space="preserve"> </w:t>
      </w: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招标，公开征集符合如下要求的服务商伙伴：</w:t>
      </w:r>
    </w:p>
    <w:p w14:paraId="57A32BF8" w14:textId="77777777" w:rsidR="00461602" w:rsidRDefault="00000000">
      <w:pPr>
        <w:widowControl/>
        <w:shd w:val="clear" w:color="auto" w:fill="FFFFFF"/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1、项目概述：</w:t>
      </w:r>
    </w:p>
    <w:p w14:paraId="75B8D354" w14:textId="77777777" w:rsidR="00461602" w:rsidRDefault="00000000">
      <w:pPr>
        <w:widowControl/>
        <w:shd w:val="clear" w:color="auto" w:fill="FFFFFF"/>
        <w:spacing w:line="360" w:lineRule="exact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合同时间：2026年4月1日至2028年3月31日</w:t>
      </w:r>
    </w:p>
    <w:p w14:paraId="5DCC3C8D" w14:textId="77777777" w:rsidR="00461602" w:rsidRDefault="00000000">
      <w:pPr>
        <w:widowControl/>
        <w:shd w:val="clear" w:color="auto" w:fill="FFFFFF"/>
        <w:spacing w:line="360" w:lineRule="exact"/>
        <w:ind w:leftChars="201" w:left="424" w:hanging="2"/>
        <w:jc w:val="left"/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项目地点：</w:t>
      </w:r>
      <w:r>
        <w:rPr>
          <w:rFonts w:ascii="微软雅黑" w:eastAsia="微软雅黑" w:hAnsi="微软雅黑" w:cs="微软雅黑" w:hint="eastAsia"/>
          <w:sz w:val="22"/>
          <w:szCs w:val="22"/>
        </w:rPr>
        <w:t>新疆昌吉州呼图壁县五工台镇十九户村</w:t>
      </w: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 xml:space="preserve"> </w:t>
      </w:r>
    </w:p>
    <w:p w14:paraId="221399CF" w14:textId="77777777" w:rsidR="00461602" w:rsidRDefault="00000000">
      <w:pPr>
        <w:widowControl/>
        <w:shd w:val="clear" w:color="auto" w:fill="FFFFFF"/>
        <w:spacing w:line="360" w:lineRule="exact"/>
        <w:ind w:leftChars="201" w:left="424" w:hanging="2"/>
        <w:jc w:val="left"/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项目范围：</w:t>
      </w:r>
      <w:r>
        <w:rPr>
          <w:rFonts w:ascii="微软雅黑" w:eastAsia="微软雅黑" w:hAnsi="微软雅黑" w:cs="微软雅黑" w:hint="eastAsia"/>
          <w:color w:val="000000"/>
          <w:kern w:val="0"/>
          <w:sz w:val="22"/>
          <w:szCs w:val="22"/>
        </w:rPr>
        <w:t>保洁、绿化劳务外包服务；</w:t>
      </w:r>
    </w:p>
    <w:p w14:paraId="71A9E04C" w14:textId="77777777" w:rsidR="00461602" w:rsidRDefault="00000000">
      <w:pPr>
        <w:widowControl/>
        <w:shd w:val="clear" w:color="auto" w:fill="FFFFFF"/>
        <w:spacing w:line="360" w:lineRule="exact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项目要求：</w:t>
      </w:r>
    </w:p>
    <w:p w14:paraId="6E5E46A6" w14:textId="77777777" w:rsidR="00461602" w:rsidRDefault="00000000">
      <w:pPr>
        <w:pStyle w:val="af4"/>
        <w:numPr>
          <w:ilvl w:val="1"/>
          <w:numId w:val="1"/>
        </w:numPr>
        <w:spacing w:line="360" w:lineRule="exact"/>
        <w:ind w:firstLineChars="0" w:hanging="141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人员年龄18周岁≤年龄＜65周岁；身体健康，无传染性疾病、心脏病、高血压和其他影响工作的严重疾病或严重的生理和心理缺陷；</w:t>
      </w:r>
    </w:p>
    <w:p w14:paraId="7ADB23ED" w14:textId="77777777" w:rsidR="00461602" w:rsidRDefault="00000000">
      <w:pPr>
        <w:pStyle w:val="af4"/>
        <w:numPr>
          <w:ilvl w:val="1"/>
          <w:numId w:val="1"/>
        </w:numPr>
        <w:spacing w:line="360" w:lineRule="exact"/>
        <w:ind w:firstLineChars="0" w:hanging="141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涉及生产车间的人员必须取得健康证，且合约期内健康证持续有效；需为作业人员购买不低于3</w:t>
      </w:r>
      <w:r>
        <w:rPr>
          <w:rFonts w:ascii="微软雅黑" w:eastAsia="微软雅黑" w:hAnsi="微软雅黑" w:cs="Arial"/>
          <w:color w:val="000000"/>
          <w:kern w:val="0"/>
          <w:sz w:val="22"/>
          <w:szCs w:val="22"/>
        </w:rPr>
        <w:t>0</w:t>
      </w: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万元人身意外商业保险。</w:t>
      </w:r>
    </w:p>
    <w:p w14:paraId="2DD11FD8" w14:textId="77777777" w:rsidR="00461602" w:rsidRPr="00B46912" w:rsidRDefault="00000000">
      <w:pPr>
        <w:widowControl/>
        <w:shd w:val="clear" w:color="auto" w:fill="FFFFFF"/>
        <w:spacing w:line="360" w:lineRule="exact"/>
        <w:ind w:leftChars="201" w:left="424" w:hanging="2"/>
        <w:jc w:val="left"/>
        <w:rPr>
          <w:rFonts w:ascii="微软雅黑" w:eastAsia="微软雅黑" w:hAnsi="微软雅黑" w:cs="微软雅黑" w:hint="eastAsia"/>
          <w:kern w:val="0"/>
          <w:sz w:val="22"/>
          <w:szCs w:val="22"/>
        </w:rPr>
      </w:pPr>
      <w:r w:rsidRPr="00B46912">
        <w:rPr>
          <w:rFonts w:ascii="微软雅黑" w:eastAsia="微软雅黑" w:hAnsi="微软雅黑" w:cs="微软雅黑" w:hint="eastAsia"/>
          <w:kern w:val="0"/>
          <w:sz w:val="22"/>
          <w:szCs w:val="22"/>
        </w:rPr>
        <w:t>保证金缴纳：投标保证金2万元；</w:t>
      </w:r>
      <w:r>
        <w:rPr>
          <w:rFonts w:ascii="微软雅黑" w:eastAsia="微软雅黑" w:hAnsi="微软雅黑" w:cs="微软雅黑" w:hint="eastAsia"/>
          <w:kern w:val="0"/>
          <w:sz w:val="22"/>
          <w:szCs w:val="22"/>
        </w:rPr>
        <w:t>履约保证金依中标时确认的预估总费用金额</w:t>
      </w:r>
      <w:r w:rsidRPr="00B46912">
        <w:rPr>
          <w:rFonts w:ascii="微软雅黑" w:eastAsia="微软雅黑" w:hAnsi="微软雅黑" w:cs="微软雅黑" w:hint="eastAsia"/>
          <w:kern w:val="0"/>
          <w:sz w:val="22"/>
          <w:szCs w:val="22"/>
        </w:rPr>
        <w:t>5%</w:t>
      </w:r>
      <w:r>
        <w:rPr>
          <w:rFonts w:ascii="微软雅黑" w:eastAsia="微软雅黑" w:hAnsi="微软雅黑" w:cs="微软雅黑" w:hint="eastAsia"/>
          <w:kern w:val="0"/>
          <w:sz w:val="22"/>
          <w:szCs w:val="22"/>
        </w:rPr>
        <w:t>核算</w:t>
      </w:r>
      <w:r w:rsidRPr="00B46912">
        <w:rPr>
          <w:rFonts w:ascii="微软雅黑" w:eastAsia="微软雅黑" w:hAnsi="微软雅黑" w:cs="微软雅黑" w:hint="eastAsia"/>
          <w:kern w:val="0"/>
          <w:sz w:val="22"/>
          <w:szCs w:val="22"/>
        </w:rPr>
        <w:t>，具体以招标说明书为准。</w:t>
      </w:r>
    </w:p>
    <w:p w14:paraId="796B8031" w14:textId="77777777" w:rsidR="00461602" w:rsidRDefault="00000000">
      <w:pPr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2、服务商资质要求：</w:t>
      </w:r>
    </w:p>
    <w:p w14:paraId="59B23118" w14:textId="77777777" w:rsidR="00461602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/>
          <w:color w:val="000000"/>
          <w:kern w:val="0"/>
          <w:sz w:val="22"/>
          <w:szCs w:val="22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、有效营业执照，相关</w:t>
      </w:r>
      <w:r>
        <w:rPr>
          <w:rFonts w:ascii="微软雅黑" w:eastAsia="微软雅黑" w:hAnsi="微软雅黑" w:cs="微软雅黑" w:hint="eastAsia"/>
          <w:sz w:val="22"/>
          <w:szCs w:val="22"/>
        </w:rPr>
        <w:t>人力资源、劳务服务、劳务外包或绿化养护和保洁或物业管理的经营范围；</w:t>
      </w:r>
    </w:p>
    <w:p w14:paraId="79C3A7D2" w14:textId="77777777" w:rsidR="00461602" w:rsidRDefault="00000000">
      <w:pPr>
        <w:widowControl/>
        <w:shd w:val="clear" w:color="auto" w:fill="FFFFFF"/>
        <w:spacing w:line="360" w:lineRule="exact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B、注册资本：≥100万人民币，且可以开具增值税发票；</w:t>
      </w:r>
    </w:p>
    <w:p w14:paraId="6FAB242A" w14:textId="77777777" w:rsidR="00461602" w:rsidRDefault="00000000">
      <w:pPr>
        <w:widowControl/>
        <w:shd w:val="clear" w:color="auto" w:fill="FFFFFF"/>
        <w:spacing w:line="360" w:lineRule="exact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C、公司成立时间在2年以上（含）；</w:t>
      </w:r>
    </w:p>
    <w:p w14:paraId="553093BA" w14:textId="77777777" w:rsidR="00461602" w:rsidRDefault="00000000">
      <w:pPr>
        <w:widowControl/>
        <w:shd w:val="clear" w:color="auto" w:fill="FFFFFF"/>
        <w:spacing w:line="360" w:lineRule="exact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D、执业年限：≥1年</w:t>
      </w:r>
      <w:r>
        <w:rPr>
          <w:rFonts w:ascii="微软雅黑" w:eastAsia="微软雅黑" w:hAnsi="微软雅黑" w:cs="Arial"/>
          <w:color w:val="000000"/>
          <w:kern w:val="0"/>
          <w:sz w:val="22"/>
          <w:szCs w:val="22"/>
        </w:rPr>
        <w:t xml:space="preserve"> </w:t>
      </w:r>
    </w:p>
    <w:p w14:paraId="585FE704" w14:textId="77777777" w:rsidR="00461602" w:rsidRDefault="00000000">
      <w:pPr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3、报名方式：</w:t>
      </w:r>
    </w:p>
    <w:p w14:paraId="5735BCDB" w14:textId="77777777" w:rsidR="00461602" w:rsidRDefault="00000000">
      <w:pPr>
        <w:tabs>
          <w:tab w:val="left" w:pos="9781"/>
        </w:tabs>
        <w:spacing w:line="360" w:lineRule="exact"/>
        <w:ind w:leftChars="200" w:left="420" w:rightChars="-72" w:right="-151"/>
        <w:rPr>
          <w:rFonts w:ascii="微软雅黑" w:eastAsia="微软雅黑" w:hAnsi="微软雅黑" w:cs="微软雅黑" w:hint="eastAsia"/>
          <w:b/>
          <w:bCs/>
          <w:color w:val="FF0000"/>
          <w:kern w:val="0"/>
          <w:sz w:val="22"/>
          <w:szCs w:val="22"/>
        </w:rPr>
      </w:pPr>
      <w:r>
        <w:rPr>
          <w:rFonts w:ascii="微软雅黑" w:eastAsia="微软雅黑" w:hAnsi="微软雅黑" w:cs="微软雅黑" w:hint="eastAsia"/>
          <w:kern w:val="0"/>
          <w:sz w:val="22"/>
          <w:szCs w:val="22"/>
        </w:rPr>
        <w:t>有意向之服务商，可至统一企业慧采平台首页（https://huicai.pec.com.cn）进行报名，网址建议使用谷歌浏览器，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2"/>
          <w:szCs w:val="22"/>
        </w:rPr>
        <w:t>报名表要求的报名材料请务必在慧采系统全部上传，具体报名操作详见操作手册。</w:t>
      </w:r>
    </w:p>
    <w:p w14:paraId="728982FA" w14:textId="77777777" w:rsidR="00C05557" w:rsidRDefault="00C05557" w:rsidP="00C0555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bookmarkStart w:id="0" w:name="OLE_LINK2"/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、联系人：张女士 </w:t>
      </w:r>
    </w:p>
    <w:p w14:paraId="2072A0D7" w14:textId="77777777" w:rsidR="00C05557" w:rsidRDefault="00C05557" w:rsidP="00C0555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B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、电话：021-22158353 / 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021-221583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57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在线时间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工作日 8:00-17:00）</w:t>
      </w:r>
    </w:p>
    <w:p w14:paraId="689120DC" w14:textId="77777777" w:rsidR="00C05557" w:rsidRDefault="00C05557" w:rsidP="00C0555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C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、邮箱：</w:t>
      </w:r>
      <w:hyperlink r:id="rId7" w:history="1">
        <w:r>
          <w:rPr>
            <w:rFonts w:ascii="微软雅黑" w:eastAsia="微软雅黑" w:hAnsi="微软雅黑" w:cs="Arial"/>
            <w:color w:val="000000"/>
            <w:kern w:val="0"/>
            <w:sz w:val="24"/>
            <w:szCs w:val="24"/>
          </w:rPr>
          <w:t>zhangqi8@pec.com.cn</w:t>
        </w:r>
      </w:hyperlink>
    </w:p>
    <w:p w14:paraId="22A68013" w14:textId="1D3104E7" w:rsidR="00C05557" w:rsidRDefault="00C05557" w:rsidP="00C05557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D、报名时间：2026年 1 月 2</w:t>
      </w:r>
      <w:r w:rsidR="005F751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8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日08时至2026年 </w:t>
      </w:r>
      <w:r w:rsidR="00B4691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月 </w:t>
      </w:r>
      <w:r w:rsidR="005F7513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 xml:space="preserve"> 日17时止</w:t>
      </w:r>
      <w:bookmarkEnd w:id="0"/>
    </w:p>
    <w:p w14:paraId="61525EF0" w14:textId="77777777" w:rsidR="00461602" w:rsidRDefault="00000000">
      <w:pPr>
        <w:widowControl/>
        <w:shd w:val="clear" w:color="auto" w:fill="FFFFFF"/>
        <w:spacing w:line="360" w:lineRule="exact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4、报名须知：</w:t>
      </w:r>
    </w:p>
    <w:p w14:paraId="301100C5" w14:textId="77777777" w:rsidR="00461602" w:rsidRDefault="00000000">
      <w:pPr>
        <w:widowControl/>
        <w:shd w:val="clear" w:color="auto" w:fill="FFFFFF"/>
        <w:spacing w:line="360" w:lineRule="exact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A、资质初审合格后，将统一安排参加招投标工作。</w:t>
      </w:r>
    </w:p>
    <w:p w14:paraId="17574868" w14:textId="77777777" w:rsidR="00461602" w:rsidRDefault="00000000">
      <w:pPr>
        <w:widowControl/>
        <w:shd w:val="clear" w:color="auto" w:fill="FFFFFF"/>
        <w:spacing w:line="360" w:lineRule="exact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2"/>
          <w:szCs w:val="22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中。</w:t>
      </w:r>
    </w:p>
    <w:p w14:paraId="0A817229" w14:textId="77777777" w:rsidR="00461602" w:rsidRDefault="00000000">
      <w:pPr>
        <w:widowControl/>
        <w:shd w:val="clear" w:color="auto" w:fill="FFFFFF"/>
        <w:spacing w:line="360" w:lineRule="exact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C、响应高效、绿色办公理念，可以配合我司推行E签宝电子合同签订工作。</w:t>
      </w:r>
    </w:p>
    <w:p w14:paraId="0A69B3A0" w14:textId="77777777" w:rsidR="00461602" w:rsidRDefault="00000000">
      <w:pPr>
        <w:widowControl/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4、报名须知：</w:t>
      </w:r>
    </w:p>
    <w:p w14:paraId="4178B74D" w14:textId="77777777" w:rsidR="00461602" w:rsidRDefault="00000000">
      <w:pPr>
        <w:widowControl/>
        <w:shd w:val="clear" w:color="auto" w:fill="FFFFFF"/>
        <w:spacing w:line="360" w:lineRule="exact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A、资质初审合格后，将统一安排参加招投标工作。</w:t>
      </w:r>
    </w:p>
    <w:p w14:paraId="449936F5" w14:textId="77777777" w:rsidR="00461602" w:rsidRDefault="00000000">
      <w:pPr>
        <w:widowControl/>
        <w:shd w:val="clear" w:color="auto" w:fill="FFFFFF"/>
        <w:spacing w:line="360" w:lineRule="exact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B、若投标公司所提供资料有作假情况，一律列入统一集团黑名单中。</w:t>
      </w:r>
    </w:p>
    <w:p w14:paraId="2A309990" w14:textId="77777777" w:rsidR="00461602" w:rsidRDefault="00000000">
      <w:pPr>
        <w:widowControl/>
        <w:shd w:val="clear" w:color="auto" w:fill="FFFFFF"/>
        <w:spacing w:line="360" w:lineRule="exact"/>
        <w:ind w:leftChars="201" w:left="424" w:hanging="2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C、响应高效、绿色办公理念，可以配合我司推行E签宝电子合同签订工作。</w:t>
      </w:r>
    </w:p>
    <w:p w14:paraId="2C4D42CD" w14:textId="77777777" w:rsidR="00461602" w:rsidRDefault="00000000">
      <w:pPr>
        <w:spacing w:line="360" w:lineRule="exact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5、反腐直通车：</w:t>
      </w:r>
    </w:p>
    <w:p w14:paraId="1B9F2A62" w14:textId="77777777" w:rsidR="00461602" w:rsidRDefault="00000000">
      <w:pPr>
        <w:widowControl/>
        <w:shd w:val="clear" w:color="auto" w:fill="FFFFFF"/>
        <w:spacing w:line="360" w:lineRule="exact"/>
        <w:ind w:leftChars="200" w:left="849" w:hanging="429"/>
        <w:jc w:val="left"/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2"/>
          <w:szCs w:val="22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特设置反贪腐直通车，欢迎监督，如实举报。</w:t>
      </w:r>
    </w:p>
    <w:p w14:paraId="77431CCD" w14:textId="77777777" w:rsidR="00461602" w:rsidRDefault="00000000">
      <w:pPr>
        <w:widowControl/>
        <w:shd w:val="clear" w:color="auto" w:fill="FFFFFF"/>
        <w:spacing w:line="360" w:lineRule="exact"/>
        <w:ind w:leftChars="201" w:left="424" w:hanging="2"/>
        <w:jc w:val="left"/>
        <w:rPr>
          <w:rFonts w:ascii="微软雅黑" w:eastAsia="微软雅黑" w:hAnsi="微软雅黑" w:cs="Arial" w:hint="eastAsia"/>
          <w:b/>
          <w:color w:val="000000"/>
          <w:kern w:val="0"/>
          <w:sz w:val="22"/>
          <w:szCs w:val="22"/>
        </w:rPr>
      </w:pP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2"/>
          <w:szCs w:val="22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2"/>
          <w:szCs w:val="22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2"/>
          <w:szCs w:val="22"/>
        </w:rPr>
        <w:t>。</w:t>
      </w:r>
    </w:p>
    <w:p w14:paraId="6CCD4FC7" w14:textId="77777777" w:rsidR="00461602" w:rsidRDefault="00461602">
      <w:pPr>
        <w:jc w:val="center"/>
        <w:rPr>
          <w:rFonts w:ascii="宋体" w:hAnsi="宋体" w:hint="eastAsia"/>
          <w:b/>
          <w:bCs/>
          <w:sz w:val="32"/>
          <w:szCs w:val="24"/>
        </w:rPr>
      </w:pPr>
    </w:p>
    <w:p w14:paraId="219FCA83" w14:textId="77777777" w:rsidR="00461602" w:rsidRDefault="00461602" w:rsidP="00B46912">
      <w:pPr>
        <w:rPr>
          <w:rFonts w:ascii="宋体" w:hAnsi="宋体" w:hint="eastAsia"/>
          <w:b/>
          <w:bCs/>
          <w:sz w:val="32"/>
          <w:szCs w:val="24"/>
        </w:rPr>
      </w:pPr>
    </w:p>
    <w:p w14:paraId="17E362D7" w14:textId="77777777" w:rsidR="00461602" w:rsidRDefault="00000000">
      <w:pPr>
        <w:jc w:val="center"/>
        <w:rPr>
          <w:rFonts w:ascii="宋体" w:hAnsi="宋体" w:hint="eastAsia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 xml:space="preserve">服务商 报名表 </w:t>
      </w:r>
    </w:p>
    <w:p w14:paraId="4E9FE656" w14:textId="77777777" w:rsidR="00461602" w:rsidRDefault="0000000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ascii="宋体" w:hAnsi="宋体" w:hint="eastAsia"/>
          <w:bCs/>
          <w:sz w:val="20"/>
          <w:szCs w:val="24"/>
          <w:u w:val="single"/>
        </w:rPr>
        <w:t>呼图壁统一2026-2028年度保洁、绿化劳务外包服务项目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461602" w14:paraId="6D81AAB5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361661C8" w14:textId="77777777" w:rsidR="00461602" w:rsidRDefault="00000000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461602" w14:paraId="0ECDAC8F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5D26EC09" w14:textId="77777777" w:rsidR="00461602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3DABBAAC" w14:textId="77777777" w:rsidR="0046160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103B32E0" w14:textId="77777777" w:rsidR="00461602" w:rsidRDefault="0046160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461602" w14:paraId="28355295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19827C6C" w14:textId="77777777" w:rsidR="00461602" w:rsidRDefault="004616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48AE109" w14:textId="77777777" w:rsidR="0046160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6FC15A52" w14:textId="77777777" w:rsidR="00461602" w:rsidRDefault="00461602">
            <w:pPr>
              <w:rPr>
                <w:bCs/>
                <w:sz w:val="18"/>
                <w:szCs w:val="18"/>
              </w:rPr>
            </w:pPr>
          </w:p>
        </w:tc>
      </w:tr>
      <w:tr w:rsidR="00461602" w14:paraId="42A62F25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1ADB78C6" w14:textId="77777777" w:rsidR="00461602" w:rsidRDefault="004616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DC93CD8" w14:textId="77777777" w:rsidR="0046160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13B8C767" w14:textId="77777777" w:rsidR="00461602" w:rsidRDefault="00461602">
            <w:pPr>
              <w:rPr>
                <w:bCs/>
                <w:sz w:val="18"/>
                <w:szCs w:val="18"/>
              </w:rPr>
            </w:pPr>
          </w:p>
        </w:tc>
      </w:tr>
      <w:tr w:rsidR="00461602" w14:paraId="1DCA144B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13050C50" w14:textId="77777777" w:rsidR="00461602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3F3A127B" w14:textId="77777777" w:rsidR="0046160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60FA96E5" w14:textId="77777777" w:rsidR="00461602" w:rsidRDefault="0046160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461602" w14:paraId="36662D91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21926F6" w14:textId="77777777" w:rsidR="00461602" w:rsidRDefault="004616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434AEA8" w14:textId="77777777" w:rsidR="0046160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258CD315" w14:textId="77777777" w:rsidR="00461602" w:rsidRDefault="00461602">
            <w:pPr>
              <w:rPr>
                <w:bCs/>
                <w:sz w:val="18"/>
                <w:szCs w:val="18"/>
              </w:rPr>
            </w:pPr>
          </w:p>
        </w:tc>
      </w:tr>
      <w:tr w:rsidR="00461602" w14:paraId="73EFA05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6FD6A00" w14:textId="77777777" w:rsidR="00461602" w:rsidRDefault="004616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1BEDF97" w14:textId="77777777" w:rsidR="0046160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51F60BD8" w14:textId="77777777" w:rsidR="00461602" w:rsidRDefault="00461602">
            <w:pPr>
              <w:rPr>
                <w:bCs/>
                <w:sz w:val="18"/>
                <w:szCs w:val="18"/>
              </w:rPr>
            </w:pPr>
          </w:p>
        </w:tc>
      </w:tr>
      <w:tr w:rsidR="00461602" w14:paraId="27838EA6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4641233A" w14:textId="77777777" w:rsidR="00461602" w:rsidRDefault="004616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225556A3" w14:textId="77777777" w:rsidR="0046160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421D7466" w14:textId="77777777" w:rsidR="00461602" w:rsidRDefault="00461602">
            <w:pPr>
              <w:rPr>
                <w:bCs/>
                <w:sz w:val="18"/>
                <w:szCs w:val="18"/>
              </w:rPr>
            </w:pPr>
          </w:p>
        </w:tc>
      </w:tr>
      <w:tr w:rsidR="00461602" w14:paraId="55061359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64C8B6E6" w14:textId="77777777" w:rsidR="00461602" w:rsidRDefault="004616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F925C21" w14:textId="77777777" w:rsidR="0046160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19C36E5D" w14:textId="77777777" w:rsidR="00461602" w:rsidRDefault="00461602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461602" w14:paraId="7BB6EDB5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267466B" w14:textId="77777777" w:rsidR="00461602" w:rsidRDefault="004616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8422F65" w14:textId="77777777" w:rsidR="0046160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1D83164E" w14:textId="77777777" w:rsidR="00461602" w:rsidRDefault="00461602">
            <w:pPr>
              <w:rPr>
                <w:bCs/>
                <w:sz w:val="18"/>
                <w:szCs w:val="18"/>
              </w:rPr>
            </w:pPr>
          </w:p>
        </w:tc>
      </w:tr>
      <w:tr w:rsidR="00461602" w14:paraId="7B8DC8DC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3BEBAE3" w14:textId="77777777" w:rsidR="00461602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461602" w14:paraId="118731D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4771760" w14:textId="77777777" w:rsidR="0046160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461602" w14:paraId="6C2E1D53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88ECCA4" w14:textId="77777777" w:rsidR="0046160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461602" w14:paraId="381BAB6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8883DF4" w14:textId="77777777" w:rsidR="0046160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461602" w14:paraId="43D0F39B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5E567B30" w14:textId="77777777" w:rsidR="0046160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461602" w14:paraId="4F34874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DA7B964" w14:textId="77777777" w:rsidR="0046160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461602" w14:paraId="000AFA6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12027574" w14:textId="77777777" w:rsidR="0046160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461602" w14:paraId="1CCA094D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2BE433E" w14:textId="77777777" w:rsidR="0046160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461602" w14:paraId="24E2B26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6E8240C" w14:textId="77777777" w:rsidR="00461602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461602" w14:paraId="1D49B392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48FAD0A9" w14:textId="77777777" w:rsidR="00461602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048AFD03" w14:textId="77777777" w:rsidR="00461602" w:rsidRDefault="00461602">
            <w:pPr>
              <w:jc w:val="center"/>
              <w:rPr>
                <w:bCs/>
                <w:sz w:val="18"/>
                <w:szCs w:val="18"/>
              </w:rPr>
            </w:pPr>
          </w:p>
          <w:p w14:paraId="6C586C72" w14:textId="77777777" w:rsidR="00461602" w:rsidRDefault="00461602">
            <w:pPr>
              <w:jc w:val="center"/>
              <w:rPr>
                <w:bCs/>
                <w:sz w:val="18"/>
                <w:szCs w:val="18"/>
              </w:rPr>
            </w:pPr>
          </w:p>
          <w:p w14:paraId="0A6EFF66" w14:textId="77777777" w:rsidR="00461602" w:rsidRDefault="00461602">
            <w:pPr>
              <w:jc w:val="center"/>
              <w:rPr>
                <w:bCs/>
                <w:sz w:val="18"/>
                <w:szCs w:val="18"/>
              </w:rPr>
            </w:pPr>
          </w:p>
          <w:p w14:paraId="0F337ECE" w14:textId="77777777" w:rsidR="00461602" w:rsidRDefault="00461602">
            <w:pPr>
              <w:jc w:val="center"/>
              <w:rPr>
                <w:bCs/>
                <w:sz w:val="18"/>
                <w:szCs w:val="18"/>
              </w:rPr>
            </w:pPr>
          </w:p>
          <w:p w14:paraId="66F49442" w14:textId="77777777" w:rsidR="00461602" w:rsidRDefault="00461602">
            <w:pPr>
              <w:jc w:val="center"/>
              <w:rPr>
                <w:bCs/>
                <w:sz w:val="18"/>
                <w:szCs w:val="18"/>
              </w:rPr>
            </w:pPr>
          </w:p>
          <w:p w14:paraId="28B6A627" w14:textId="77777777" w:rsidR="00461602" w:rsidRDefault="00461602">
            <w:pPr>
              <w:jc w:val="center"/>
              <w:rPr>
                <w:bCs/>
                <w:sz w:val="18"/>
                <w:szCs w:val="18"/>
              </w:rPr>
            </w:pPr>
          </w:p>
          <w:p w14:paraId="077C2749" w14:textId="77777777" w:rsidR="00461602" w:rsidRDefault="00461602">
            <w:pPr>
              <w:jc w:val="center"/>
              <w:rPr>
                <w:bCs/>
                <w:sz w:val="18"/>
                <w:szCs w:val="18"/>
              </w:rPr>
            </w:pPr>
          </w:p>
          <w:p w14:paraId="51A59D30" w14:textId="77777777" w:rsidR="00461602" w:rsidRDefault="00461602">
            <w:pPr>
              <w:jc w:val="center"/>
              <w:rPr>
                <w:bCs/>
                <w:sz w:val="18"/>
                <w:szCs w:val="18"/>
              </w:rPr>
            </w:pPr>
          </w:p>
          <w:p w14:paraId="47B70832" w14:textId="77777777" w:rsidR="00461602" w:rsidRDefault="00461602">
            <w:pPr>
              <w:jc w:val="center"/>
              <w:rPr>
                <w:bCs/>
                <w:sz w:val="18"/>
                <w:szCs w:val="18"/>
              </w:rPr>
            </w:pPr>
          </w:p>
          <w:p w14:paraId="4288758A" w14:textId="77777777" w:rsidR="00461602" w:rsidRDefault="00461602">
            <w:pPr>
              <w:jc w:val="center"/>
              <w:rPr>
                <w:bCs/>
                <w:sz w:val="18"/>
                <w:szCs w:val="18"/>
              </w:rPr>
            </w:pPr>
          </w:p>
          <w:p w14:paraId="093A04ED" w14:textId="77777777" w:rsidR="00461602" w:rsidRDefault="00461602">
            <w:pPr>
              <w:jc w:val="center"/>
              <w:rPr>
                <w:bCs/>
                <w:sz w:val="18"/>
                <w:szCs w:val="18"/>
              </w:rPr>
            </w:pPr>
          </w:p>
          <w:p w14:paraId="3B1C9D0F" w14:textId="77777777" w:rsidR="00461602" w:rsidRDefault="00461602">
            <w:pPr>
              <w:jc w:val="center"/>
              <w:rPr>
                <w:bCs/>
                <w:sz w:val="18"/>
                <w:szCs w:val="18"/>
              </w:rPr>
            </w:pPr>
          </w:p>
          <w:p w14:paraId="1169876E" w14:textId="77777777" w:rsidR="00461602" w:rsidRDefault="00461602">
            <w:pPr>
              <w:jc w:val="center"/>
              <w:rPr>
                <w:bCs/>
                <w:sz w:val="18"/>
                <w:szCs w:val="18"/>
              </w:rPr>
            </w:pPr>
          </w:p>
          <w:p w14:paraId="33E5C669" w14:textId="77777777" w:rsidR="00461602" w:rsidRDefault="00461602">
            <w:pPr>
              <w:jc w:val="center"/>
              <w:rPr>
                <w:bCs/>
                <w:sz w:val="18"/>
                <w:szCs w:val="18"/>
              </w:rPr>
            </w:pPr>
          </w:p>
          <w:p w14:paraId="7BF67651" w14:textId="77777777" w:rsidR="00461602" w:rsidRDefault="00461602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0208351" w14:textId="77777777" w:rsidR="00461602" w:rsidRDefault="0000000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47E051B1" w14:textId="77777777" w:rsidR="00461602" w:rsidRDefault="00461602">
      <w:pPr>
        <w:autoSpaceDE w:val="0"/>
        <w:autoSpaceDN w:val="0"/>
        <w:jc w:val="center"/>
        <w:rPr>
          <w:sz w:val="36"/>
          <w:szCs w:val="36"/>
        </w:rPr>
      </w:pPr>
    </w:p>
    <w:p w14:paraId="0655D996" w14:textId="77777777" w:rsidR="00461602" w:rsidRDefault="00461602">
      <w:pPr>
        <w:autoSpaceDE w:val="0"/>
        <w:autoSpaceDN w:val="0"/>
        <w:jc w:val="center"/>
        <w:rPr>
          <w:sz w:val="36"/>
          <w:szCs w:val="36"/>
        </w:rPr>
      </w:pPr>
    </w:p>
    <w:p w14:paraId="4F831237" w14:textId="77777777" w:rsidR="00461602" w:rsidRDefault="00461602">
      <w:pPr>
        <w:autoSpaceDE w:val="0"/>
        <w:autoSpaceDN w:val="0"/>
        <w:jc w:val="center"/>
        <w:rPr>
          <w:sz w:val="36"/>
          <w:szCs w:val="36"/>
        </w:rPr>
      </w:pPr>
    </w:p>
    <w:p w14:paraId="58567092" w14:textId="77777777" w:rsidR="00461602" w:rsidRDefault="00461602">
      <w:pPr>
        <w:autoSpaceDE w:val="0"/>
        <w:autoSpaceDN w:val="0"/>
        <w:rPr>
          <w:sz w:val="36"/>
          <w:szCs w:val="36"/>
        </w:rPr>
      </w:pPr>
    </w:p>
    <w:p w14:paraId="052038CF" w14:textId="77777777" w:rsidR="00461602" w:rsidRDefault="00000000">
      <w:pPr>
        <w:autoSpaceDE w:val="0"/>
        <w:autoSpaceDN w:val="0"/>
        <w:jc w:val="center"/>
        <w:rPr>
          <w:rFonts w:ascii="宋体" w:hAnsi="宋体" w:hint="eastAsia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5929EA2C" w14:textId="77777777" w:rsidR="00461602" w:rsidRDefault="0000000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3809885B" w14:textId="77777777" w:rsidR="00461602" w:rsidRDefault="0000000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身份证号码：</w:t>
      </w:r>
    </w:p>
    <w:p w14:paraId="60C0D3E3" w14:textId="77777777" w:rsidR="00461602" w:rsidRDefault="00000000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608D9A95" w14:textId="77777777" w:rsidR="00461602" w:rsidRDefault="00000000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33702E48" w14:textId="77777777" w:rsidR="00461602" w:rsidRDefault="0000000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71AC4610" w14:textId="77777777" w:rsidR="00461602" w:rsidRDefault="00000000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7908BFB5" w14:textId="77777777" w:rsidR="00461602" w:rsidRDefault="0000000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5FAF722C" w14:textId="77777777" w:rsidR="00461602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55CA3E56" w14:textId="77777777" w:rsidR="00461602" w:rsidRDefault="00000000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Pr="00B46912">
        <w:rPr>
          <w:rFonts w:hint="eastAsia"/>
          <w:b/>
          <w:bCs/>
          <w:sz w:val="28"/>
          <w:u w:val="single"/>
        </w:rPr>
        <w:t>呼图壁统一企业番茄制品科技有限公司</w:t>
      </w:r>
      <w:r w:rsidRPr="00B46912">
        <w:rPr>
          <w:rFonts w:hint="eastAsia"/>
          <w:b/>
          <w:bCs/>
          <w:sz w:val="28"/>
          <w:u w:val="single"/>
        </w:rPr>
        <w:t>2026-2028</w:t>
      </w:r>
      <w:r w:rsidRPr="00B46912">
        <w:rPr>
          <w:rFonts w:hint="eastAsia"/>
          <w:b/>
          <w:bCs/>
          <w:sz w:val="28"/>
          <w:u w:val="single"/>
        </w:rPr>
        <w:t>年度保洁、绿化劳务外包服务项目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321CDE4F" w14:textId="77777777" w:rsidR="00461602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4A596EDB" w14:textId="77777777" w:rsidR="00461602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63FEA943" w14:textId="77777777" w:rsidR="00461602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3BB06A26" w14:textId="77777777" w:rsidR="00461602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</w:t>
      </w:r>
      <w:r w:rsidRPr="00B46912">
        <w:rPr>
          <w:rFonts w:hint="eastAsia"/>
          <w:b/>
          <w:bCs/>
          <w:sz w:val="28"/>
          <w:u w:val="single"/>
        </w:rPr>
        <w:t>呼图壁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统一企业番茄制品科技有限公司项目招标活动结束时止，如中标至与招标人签订项目合同执行完毕为止。</w:t>
      </w:r>
    </w:p>
    <w:p w14:paraId="79E5027A" w14:textId="77777777" w:rsidR="00461602" w:rsidRDefault="00461602">
      <w:pPr>
        <w:ind w:firstLine="570"/>
        <w:rPr>
          <w:sz w:val="28"/>
        </w:rPr>
      </w:pPr>
    </w:p>
    <w:p w14:paraId="619CF7E2" w14:textId="77777777" w:rsidR="00461602" w:rsidRDefault="00461602">
      <w:pPr>
        <w:ind w:firstLine="570"/>
        <w:rPr>
          <w:sz w:val="28"/>
        </w:rPr>
      </w:pPr>
    </w:p>
    <w:p w14:paraId="5DDE72CA" w14:textId="77777777" w:rsidR="00461602" w:rsidRDefault="00000000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39E6997B" w14:textId="77777777" w:rsidR="00461602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5E9AE550" w14:textId="77777777" w:rsidR="00461602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33B44421" w14:textId="77777777" w:rsidR="00461602" w:rsidRDefault="00461602">
      <w:pPr>
        <w:jc w:val="center"/>
        <w:rPr>
          <w:rFonts w:ascii="微软雅黑" w:eastAsia="微软雅黑" w:hAnsi="微软雅黑" w:hint="eastAsia"/>
          <w:sz w:val="24"/>
          <w:szCs w:val="24"/>
        </w:rPr>
      </w:pPr>
    </w:p>
    <w:sectPr w:rsidR="00461602">
      <w:headerReference w:type="default" r:id="rId8"/>
      <w:footerReference w:type="default" r:id="rId9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21B5B" w14:textId="77777777" w:rsidR="00F12F48" w:rsidRDefault="00F12F48">
      <w:r>
        <w:separator/>
      </w:r>
    </w:p>
  </w:endnote>
  <w:endnote w:type="continuationSeparator" w:id="0">
    <w:p w14:paraId="61055DC0" w14:textId="77777777" w:rsidR="00F12F48" w:rsidRDefault="00F1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6BFE2" w14:textId="77777777" w:rsidR="00461602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3CC83" w14:textId="77777777" w:rsidR="00F12F48" w:rsidRDefault="00F12F48">
      <w:r>
        <w:separator/>
      </w:r>
    </w:p>
  </w:footnote>
  <w:footnote w:type="continuationSeparator" w:id="0">
    <w:p w14:paraId="0C445E68" w14:textId="77777777" w:rsidR="00F12F48" w:rsidRDefault="00F12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C765C" w14:textId="77777777" w:rsidR="00461602" w:rsidRDefault="00461602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B54E796"/>
    <w:multiLevelType w:val="singleLevel"/>
    <w:tmpl w:val="BB54E796"/>
    <w:lvl w:ilvl="0">
      <w:start w:val="1"/>
      <w:numFmt w:val="upperLetter"/>
      <w:suff w:val="nothing"/>
      <w:lvlText w:val="%1、"/>
      <w:lvlJc w:val="left"/>
    </w:lvl>
  </w:abstractNum>
  <w:abstractNum w:abstractNumId="1" w15:restartNumberingAfterBreak="0">
    <w:nsid w:val="1A863B8B"/>
    <w:multiLevelType w:val="multilevel"/>
    <w:tmpl w:val="1A863B8B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567" w:hanging="397"/>
      </w:pPr>
      <w:rPr>
        <w:rFonts w:hint="eastAsia"/>
        <w:b w:val="0"/>
        <w:color w:val="auto"/>
        <w:u w:val="none"/>
      </w:rPr>
    </w:lvl>
    <w:lvl w:ilvl="2">
      <w:start w:val="1"/>
      <w:numFmt w:val="decimal"/>
      <w:suff w:val="space"/>
      <w:lvlText w:val="%1.%2.%3"/>
      <w:lvlJc w:val="left"/>
      <w:pPr>
        <w:ind w:left="1021" w:hanging="624"/>
      </w:pPr>
      <w:rPr>
        <w:rFonts w:hint="eastAsia"/>
        <w:b w:val="0"/>
        <w:color w:val="auto"/>
        <w:u w:val="none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  <w:b w:val="0"/>
        <w:color w:val="auto"/>
        <w:u w:val="none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  <w:b w:val="0"/>
        <w:color w:val="auto"/>
        <w:u w:val="none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  <w:b w:val="0"/>
        <w:color w:val="auto"/>
        <w:u w:val="none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  <w:b w:val="0"/>
        <w:color w:val="auto"/>
        <w:u w:val="none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  <w:b w:val="0"/>
        <w:color w:val="auto"/>
        <w:u w:val="none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  <w:b w:val="0"/>
        <w:color w:val="auto"/>
        <w:u w:val="none"/>
      </w:rPr>
    </w:lvl>
  </w:abstractNum>
  <w:num w:numId="1" w16cid:durableId="1896893870">
    <w:abstractNumId w:val="1"/>
  </w:num>
  <w:num w:numId="2" w16cid:durableId="2008626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ZmZjMTQ4NjkwYmZjYjZhODQ5NWY5ODIwYTUxNDVjMzcifQ=="/>
  </w:docVars>
  <w:rsids>
    <w:rsidRoot w:val="001D742D"/>
    <w:rsid w:val="8DEE5C6F"/>
    <w:rsid w:val="8F9F2209"/>
    <w:rsid w:val="D2DA14E5"/>
    <w:rsid w:val="D77E4FDB"/>
    <w:rsid w:val="DBF63426"/>
    <w:rsid w:val="DEAF8C5E"/>
    <w:rsid w:val="E7DB2F66"/>
    <w:rsid w:val="E7F9E325"/>
    <w:rsid w:val="EB63AD70"/>
    <w:rsid w:val="EFFB938C"/>
    <w:rsid w:val="FEBF21E0"/>
    <w:rsid w:val="FFBFEB67"/>
    <w:rsid w:val="FFEDEB67"/>
    <w:rsid w:val="FFFF742B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1C74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36328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090A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D37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160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6DBC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43C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00CF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5F7513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6B7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6129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37ED4"/>
    <w:rsid w:val="00942F3D"/>
    <w:rsid w:val="009438FC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3A25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2F03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E31D5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46912"/>
    <w:rsid w:val="00B5016D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5557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87B6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2727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311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05BB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2F48"/>
    <w:rsid w:val="00F13675"/>
    <w:rsid w:val="00F14BAB"/>
    <w:rsid w:val="00F150AA"/>
    <w:rsid w:val="00F200D5"/>
    <w:rsid w:val="00F22915"/>
    <w:rsid w:val="00F24BCE"/>
    <w:rsid w:val="00F25320"/>
    <w:rsid w:val="00F256CA"/>
    <w:rsid w:val="00F3066F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22E6257"/>
    <w:rsid w:val="06AB60C8"/>
    <w:rsid w:val="092D6F6A"/>
    <w:rsid w:val="0AC4554D"/>
    <w:rsid w:val="0AC9605E"/>
    <w:rsid w:val="0C684A5B"/>
    <w:rsid w:val="0D3112F1"/>
    <w:rsid w:val="13A729DA"/>
    <w:rsid w:val="13DA623E"/>
    <w:rsid w:val="15A94FE1"/>
    <w:rsid w:val="18BC1670"/>
    <w:rsid w:val="1CDB046F"/>
    <w:rsid w:val="1FE7CAC8"/>
    <w:rsid w:val="24024713"/>
    <w:rsid w:val="281D44F4"/>
    <w:rsid w:val="2AFB9F5F"/>
    <w:rsid w:val="2B524406"/>
    <w:rsid w:val="2FFF3332"/>
    <w:rsid w:val="331C5AD4"/>
    <w:rsid w:val="333C45FA"/>
    <w:rsid w:val="35C83BD7"/>
    <w:rsid w:val="35E13004"/>
    <w:rsid w:val="384653A1"/>
    <w:rsid w:val="3BD970E9"/>
    <w:rsid w:val="3BED5017"/>
    <w:rsid w:val="3D722BBB"/>
    <w:rsid w:val="3F8F59C1"/>
    <w:rsid w:val="3FFFF9E5"/>
    <w:rsid w:val="46801CA9"/>
    <w:rsid w:val="46AD4F85"/>
    <w:rsid w:val="48CB092E"/>
    <w:rsid w:val="4A4A0D21"/>
    <w:rsid w:val="4AB64608"/>
    <w:rsid w:val="4E1344A3"/>
    <w:rsid w:val="4E7BF227"/>
    <w:rsid w:val="4F267BEF"/>
    <w:rsid w:val="508325DC"/>
    <w:rsid w:val="550F6F63"/>
    <w:rsid w:val="567B1032"/>
    <w:rsid w:val="5BFD5572"/>
    <w:rsid w:val="5ECF4A1A"/>
    <w:rsid w:val="61FB0E26"/>
    <w:rsid w:val="62DC7711"/>
    <w:rsid w:val="659D0447"/>
    <w:rsid w:val="66171FA7"/>
    <w:rsid w:val="68CC52CB"/>
    <w:rsid w:val="6AED76D0"/>
    <w:rsid w:val="6FFD9CE4"/>
    <w:rsid w:val="77684B7E"/>
    <w:rsid w:val="776E3549"/>
    <w:rsid w:val="7AFF9B91"/>
    <w:rsid w:val="7B08594E"/>
    <w:rsid w:val="7CFF8EC9"/>
    <w:rsid w:val="7FB8763B"/>
    <w:rsid w:val="7FFDE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2B0527"/>
  <w15:docId w15:val="{010E1E94-43BD-43B7-8E37-2285E386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autoRedefine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autoRedefine/>
    <w:semiHidden/>
    <w:unhideWhenUsed/>
    <w:qFormat/>
    <w:pPr>
      <w:jc w:val="left"/>
    </w:pPr>
  </w:style>
  <w:style w:type="paragraph" w:styleId="a6">
    <w:name w:val="Body Text Indent"/>
    <w:basedOn w:val="a"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autoRedefine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autoRedefine/>
    <w:qFormat/>
    <w:pPr>
      <w:ind w:leftChars="2500" w:left="100"/>
    </w:pPr>
    <w:rPr>
      <w:sz w:val="24"/>
    </w:rPr>
  </w:style>
  <w:style w:type="paragraph" w:styleId="a9">
    <w:name w:val="Balloon Text"/>
    <w:basedOn w:val="a"/>
    <w:autoRedefine/>
    <w:semiHidden/>
    <w:qFormat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autoRedefine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autoRedefine/>
    <w:semiHidden/>
    <w:unhideWhenUsed/>
    <w:qFormat/>
    <w:rPr>
      <w:b/>
      <w:bCs/>
    </w:rPr>
  </w:style>
  <w:style w:type="character" w:styleId="af1">
    <w:name w:val="page number"/>
    <w:basedOn w:val="a0"/>
    <w:autoRedefine/>
    <w:qFormat/>
  </w:style>
  <w:style w:type="character" w:styleId="af2">
    <w:name w:val="Hyperlink"/>
    <w:basedOn w:val="a0"/>
    <w:autoRedefine/>
    <w:qFormat/>
    <w:rPr>
      <w:color w:val="333333"/>
      <w:u w:val="none"/>
    </w:rPr>
  </w:style>
  <w:style w:type="character" w:styleId="af3">
    <w:name w:val="annotation reference"/>
    <w:basedOn w:val="a0"/>
    <w:autoRedefine/>
    <w:semiHidden/>
    <w:unhideWhenUsed/>
    <w:qFormat/>
    <w:rPr>
      <w:sz w:val="21"/>
      <w:szCs w:val="21"/>
    </w:rPr>
  </w:style>
  <w:style w:type="paragraph" w:styleId="af4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autoRedefine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autoRedefine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autoRedefine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autoRedefine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hangqi8@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297</Words>
  <Characters>1698</Characters>
  <Application>Microsoft Office Word</Application>
  <DocSecurity>0</DocSecurity>
  <Lines>14</Lines>
  <Paragraphs>3</Paragraphs>
  <ScaleCrop>false</ScaleCrop>
  <Company>Kunshan Research Institute,PEC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20</cp:revision>
  <cp:lastPrinted>2017-11-15T09:02:00Z</cp:lastPrinted>
  <dcterms:created xsi:type="dcterms:W3CDTF">2022-06-03T14:35:00Z</dcterms:created>
  <dcterms:modified xsi:type="dcterms:W3CDTF">2026-01-27T00:19:00Z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96ABD6F4850C1B1955E5EE6434BD3F20</vt:lpwstr>
  </property>
  <property fmtid="{D5CDD505-2E9C-101B-9397-08002B2CF9AE}" pid="4" name="KSOTemplateDocerSaveRecord">
    <vt:lpwstr>eyJoZGlkIjoiZmZjMTQ4NjkwYmZjYjZhODQ5NWY5ODIwYTUxNDVjMzciLCJ1c2VySWQiOiI1Mzg4Mjg2OTMifQ==</vt:lpwstr>
  </property>
</Properties>
</file>