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A20F" w14:textId="77777777" w:rsidR="004B0F20" w:rsidRDefault="00F87E16" w:rsidP="005A3003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082EC3F1" w14:textId="19079827" w:rsidR="004B0F20" w:rsidRPr="00C93397" w:rsidRDefault="00C93397" w:rsidP="00EC0AF1">
      <w:pPr>
        <w:widowControl/>
        <w:jc w:val="left"/>
        <w:rPr>
          <w:rFonts w:ascii="微软雅黑" w:eastAsia="微软雅黑" w:hAnsi="微软雅黑" w:hint="eastAsia"/>
          <w:sz w:val="24"/>
          <w:szCs w:val="24"/>
        </w:rPr>
      </w:pPr>
      <w:bookmarkStart w:id="0" w:name="OLE_LINK1"/>
      <w:r w:rsidRPr="00C933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武汉统一企业食品有限公司针对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C933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武汉统一</w:t>
      </w:r>
      <w:r w:rsidR="001213DB" w:rsidRPr="00C933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2026-2027</w:t>
      </w:r>
      <w:r w:rsidR="00F87E16" w:rsidRPr="00C933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762AA7" w:rsidRPr="00C933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度</w:t>
      </w:r>
      <w:r w:rsidR="00CF55E8" w:rsidRPr="00C933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一般</w:t>
      </w:r>
      <w:r w:rsidR="00EC0AF1" w:rsidRPr="00C933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类</w:t>
      </w:r>
      <w:r w:rsidR="00F87E16" w:rsidRPr="00C933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下脚品外卖服务项目</w:t>
      </w:r>
      <w:bookmarkEnd w:id="0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F87E1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</w:t>
      </w:r>
      <w:r w:rsidR="00CF55E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公开</w:t>
      </w:r>
      <w:r w:rsidR="00CF55E8" w:rsidRPr="00C93397">
        <w:rPr>
          <w:rFonts w:ascii="微软雅黑" w:eastAsia="微软雅黑" w:hAnsi="微软雅黑" w:hint="eastAsia"/>
          <w:sz w:val="24"/>
          <w:szCs w:val="24"/>
        </w:rPr>
        <w:t>征集符合如下要求的服务商伙伴：</w:t>
      </w:r>
    </w:p>
    <w:p w14:paraId="051F9849" w14:textId="77777777" w:rsidR="004B0F20" w:rsidRDefault="00F87E16">
      <w:pPr>
        <w:widowControl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2821E564" w14:textId="0510A551" w:rsidR="004B0F20" w:rsidRDefault="00F87E16" w:rsidP="00C93397">
      <w:pPr>
        <w:widowControl/>
        <w:shd w:val="clear" w:color="auto" w:fill="FFFFFF"/>
        <w:ind w:leftChars="100" w:left="210" w:firstLineChars="59" w:firstLine="14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1.1合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时间：202</w:t>
      </w:r>
      <w:r w:rsidR="001213D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B2705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1213D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2705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6466A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日至202</w:t>
      </w:r>
      <w:r w:rsidR="001213D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5月31日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（以实际签订时间为准）</w:t>
      </w:r>
    </w:p>
    <w:p w14:paraId="3769FB18" w14:textId="77777777" w:rsidR="004B0F20" w:rsidRDefault="00F87E16" w:rsidP="00C93397">
      <w:pPr>
        <w:widowControl/>
        <w:shd w:val="clear" w:color="auto" w:fill="FFFFFF"/>
        <w:ind w:leftChars="100" w:left="210" w:firstLineChars="59" w:firstLine="14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1.2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项目地点及项目分类说明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</w:p>
    <w:p w14:paraId="77D2A723" w14:textId="77777777" w:rsidR="004B0F20" w:rsidRDefault="00F87E16" w:rsidP="00CF55E8">
      <w:pPr>
        <w:widowControl/>
        <w:shd w:val="clear" w:color="auto" w:fill="FFFFFF"/>
        <w:ind w:leftChars="68" w:left="709" w:hangingChars="236" w:hanging="566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（1）</w:t>
      </w:r>
      <w:r w:rsidR="00CF55E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项目地址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：</w:t>
      </w:r>
    </w:p>
    <w:p w14:paraId="6762E2F2" w14:textId="77777777" w:rsidR="00CF55E8" w:rsidRPr="00CF55E8" w:rsidRDefault="00CF55E8" w:rsidP="00CF55E8">
      <w:pPr>
        <w:widowControl/>
        <w:shd w:val="clear" w:color="auto" w:fill="FFFFFF"/>
        <w:ind w:firstLineChars="59" w:firstLine="14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武汉统一企业食品有限公司厂内</w:t>
      </w:r>
      <w:r w:rsidRPr="0037689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Pr="00376899">
        <w:rPr>
          <w:rFonts w:ascii="微软雅黑" w:eastAsia="微软雅黑" w:hAnsi="微软雅黑"/>
          <w:sz w:val="24"/>
          <w:szCs w:val="24"/>
        </w:rPr>
        <w:t>湖北省武汉市东西湖区吴家山街东西湖大道6007号</w:t>
      </w:r>
      <w:r w:rsidRPr="0037689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14:paraId="57A95A38" w14:textId="77777777" w:rsidR="004B0F20" w:rsidRDefault="00F87E16" w:rsidP="00CF55E8">
      <w:pPr>
        <w:widowControl/>
        <w:shd w:val="clear" w:color="auto" w:fill="FFFFFF"/>
        <w:ind w:leftChars="68" w:left="709" w:hangingChars="236" w:hanging="566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</w:t>
      </w:r>
      <w:r w:rsidR="00CF55E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）项目分类说明：</w:t>
      </w:r>
    </w:p>
    <w:tbl>
      <w:tblPr>
        <w:tblW w:w="1067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52"/>
        <w:gridCol w:w="427"/>
        <w:gridCol w:w="1612"/>
        <w:gridCol w:w="775"/>
        <w:gridCol w:w="7513"/>
      </w:tblGrid>
      <w:tr w:rsidR="001213DB" w14:paraId="58055AB6" w14:textId="77777777" w:rsidTr="00314F67">
        <w:trPr>
          <w:trHeight w:val="434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CA9C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0"/>
              </w:rPr>
            </w:pPr>
            <w:bookmarkStart w:id="1" w:name="_Hlk213924829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0"/>
              </w:rPr>
              <w:t>项目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6A76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lang w:bidi="ar"/>
              </w:rPr>
              <w:t>名称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F5A7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lang w:bidi="ar"/>
              </w:rPr>
              <w:t>计价单位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D7C5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lang w:bidi="ar"/>
              </w:rPr>
              <w:t>定义</w:t>
            </w:r>
          </w:p>
        </w:tc>
      </w:tr>
      <w:tr w:rsidR="001213DB" w14:paraId="508EFB24" w14:textId="77777777" w:rsidTr="00314F67">
        <w:trPr>
          <w:trHeight w:val="220"/>
        </w:trPr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D028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一般类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78C8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废纸类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59DD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瓶盖纸箱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93884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元/个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19DC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完好的瓶盖纸箱（依各区域的招标说明会及各厂报价单中规格为准）</w:t>
            </w:r>
          </w:p>
        </w:tc>
      </w:tr>
      <w:tr w:rsidR="001213DB" w14:paraId="32A12B74" w14:textId="77777777" w:rsidTr="00314F67">
        <w:trPr>
          <w:trHeight w:val="220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7556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353E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4C8F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纸碗纸箱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BFD43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元/个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E216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完好的纸碗纸箱（依各区域的招标说明会及各厂报价单中规格为准）</w:t>
            </w:r>
          </w:p>
        </w:tc>
      </w:tr>
      <w:tr w:rsidR="001213DB" w14:paraId="44587A3D" w14:textId="77777777" w:rsidTr="00314F67">
        <w:trPr>
          <w:trHeight w:val="220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C33A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69DA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ABAE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PP碗纸箱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62A19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元/个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CC89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完好的PP碗纸箱（依各区域的招标说明会及各厂报价单中规格为准）</w:t>
            </w:r>
          </w:p>
        </w:tc>
      </w:tr>
      <w:tr w:rsidR="001213DB" w14:paraId="2DEC459B" w14:textId="77777777" w:rsidTr="00314F67">
        <w:trPr>
          <w:trHeight w:val="220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412B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BB48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7687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标签纸箱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6C373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元/个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50BA3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完好的标签纸箱（依各区域的招标说明会及各厂报价单中规格为准）</w:t>
            </w:r>
          </w:p>
        </w:tc>
      </w:tr>
      <w:tr w:rsidR="001213DB" w14:paraId="4B9ABEB0" w14:textId="77777777" w:rsidTr="00314F67">
        <w:trPr>
          <w:trHeight w:val="220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1988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6886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A8A9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废纸板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415EA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98687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除按个售卖的瓶盖、纸碗、PP碗、标签纸箱外的其他纸箱（含破损的按个售卖纸箱）</w:t>
            </w:r>
          </w:p>
        </w:tc>
      </w:tr>
      <w:tr w:rsidR="001213DB" w14:paraId="3727A7AB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3105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4072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0EA9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硬纸板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73A8B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B579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包装类卷芯、原料纸筒、缠绕膜卷芯、设备包装硬纸板等其他与前述材质一致的硬纸板</w:t>
            </w:r>
          </w:p>
        </w:tc>
      </w:tr>
      <w:tr w:rsidR="001213DB" w14:paraId="693D6C8E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1441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DBFE1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F267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其他废纸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E472F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DA52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①方便面废白纸桶、彩色纸桶等其他与前述材质一致的淋膜纸；②粉碎后的报表纸；③报废的书籍；④废旧快递信封；⑤与前述类似的其他废纸；⑥不干胶标签底纸。</w:t>
            </w:r>
          </w:p>
        </w:tc>
      </w:tr>
      <w:tr w:rsidR="001213DB" w14:paraId="783C2723" w14:textId="77777777" w:rsidTr="00314F67">
        <w:trPr>
          <w:trHeight w:val="253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6BA9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117B3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编织袋类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F7AE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白糖编织口袋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8BD41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元/个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47CB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完好的白糖编织口袋（四围和底部未划破，袋子未污染，含PE内袋）</w:t>
            </w:r>
          </w:p>
        </w:tc>
      </w:tr>
      <w:tr w:rsidR="001213DB" w14:paraId="1B1F4CC2" w14:textId="77777777" w:rsidTr="00314F67">
        <w:trPr>
          <w:trHeight w:val="253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553D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D1D1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EB6F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粉类编织口袋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DD71F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元/个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72EA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完好的淀粉或面粉编织口袋（四围和底部未划破，袋子未污染）</w:t>
            </w:r>
          </w:p>
        </w:tc>
      </w:tr>
      <w:tr w:rsidR="001213DB" w14:paraId="5ACE90E7" w14:textId="77777777" w:rsidTr="00314F67">
        <w:trPr>
          <w:trHeight w:val="253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6879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B410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95F1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聚脂切片口袋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10701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元/个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A401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完好的聚酯口袋（四围和底部未划破，袋子未污染，不含PE内袋）</w:t>
            </w:r>
          </w:p>
        </w:tc>
      </w:tr>
      <w:tr w:rsidR="001213DB" w14:paraId="79BED44C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A90F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5A05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废塑料类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6D27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PET白料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8240C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A0A6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无色PET瓶胚、无色PET空瓶、饮料成品报废后的无色PET空瓶（此部分瓶颈上带有非PET材质瓶盖环）</w:t>
            </w:r>
          </w:p>
        </w:tc>
      </w:tr>
      <w:tr w:rsidR="001213DB" w14:paraId="719AD9CF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35934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1E174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F681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PET有色料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7AB20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B28E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有色PET瓶胚、有色PET空瓶、饮料成品报废后的有色PET空瓶（此部分瓶颈上带有非PET材质瓶盖环）</w:t>
            </w:r>
          </w:p>
        </w:tc>
      </w:tr>
      <w:tr w:rsidR="001213DB" w14:paraId="4E391611" w14:textId="77777777" w:rsidTr="00314F67">
        <w:trPr>
          <w:trHeight w:val="220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CD70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299C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4367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开机废料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B9877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E318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瓶胚及瓶盖开机时的废料（含有色、无色、杂色）</w:t>
            </w:r>
          </w:p>
        </w:tc>
      </w:tr>
      <w:tr w:rsidR="001213DB" w14:paraId="36FD25DE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57DF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1414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05BB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PP、PE料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38ED5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4830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①冷藏线PP杯；②饮料瓶盖；③饮料报废拎扣；④月饼托盒、托底；⑤其他与前述材质一致的PP、PE料。</w:t>
            </w:r>
          </w:p>
        </w:tc>
      </w:tr>
      <w:tr w:rsidR="001213DB" w14:paraId="5ADDDF80" w14:textId="77777777" w:rsidTr="00314F67">
        <w:trPr>
          <w:trHeight w:val="648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739E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3030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9FB2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废塑料膜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625AF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A95A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PE塑料膜、PE塑料袋、食品原物料塑料内袋（不含被液体、半固体污染的内袋）、饮料原物料塑料内袋（不含被液体、半固体污染的内袋）、废塑料膜（含收缩膜、缠绕膜）等其他与前述材质一致的塑料膜</w:t>
            </w:r>
          </w:p>
        </w:tc>
      </w:tr>
      <w:tr w:rsidR="001213DB" w14:paraId="5D5535AB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0A71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5BD4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CB87E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塑料桶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EA9DF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794C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食品添加剂桶、醋桶、酱油桶、香精桶、咖啡桶、食用酒精桶等其他与前述材质一致的塑料桶（不含危废类空桶）</w:t>
            </w:r>
          </w:p>
        </w:tc>
      </w:tr>
      <w:tr w:rsidR="001213DB" w14:paraId="76A41601" w14:textId="77777777" w:rsidTr="00314F67">
        <w:trPr>
          <w:trHeight w:val="648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D1E4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D977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8891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废保丽纸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2F088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3A50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Style w:val="font21"/>
                <w:rFonts w:ascii="微软雅黑" w:eastAsia="微软雅黑" w:hAnsi="微软雅黑" w:cs="微软雅黑" w:hint="default"/>
                <w:sz w:val="20"/>
                <w:szCs w:val="20"/>
                <w:lang w:bidi="ar"/>
              </w:rPr>
              <w:t>①废保丽纸（含成品报废后的保丽纸包装袋）；②废标签纸（含成品报废后的标签纸）；③碗盖、桶盖（含直接报废的碗盖、桶盖）；</w:t>
            </w:r>
            <w:r>
              <w:rPr>
                <w:rStyle w:val="font11"/>
                <w:rFonts w:ascii="微软雅黑" w:eastAsia="微软雅黑" w:hAnsi="微软雅黑" w:cs="微软雅黑" w:hint="default"/>
                <w:color w:val="auto"/>
                <w:sz w:val="20"/>
                <w:szCs w:val="20"/>
                <w:lang w:bidi="ar"/>
              </w:rPr>
              <w:t>④料包薄膜（不含粉、料类、酱的空料包膜）；⑤其他与前述材质一致的废保丽纸；</w:t>
            </w:r>
          </w:p>
        </w:tc>
      </w:tr>
      <w:tr w:rsidR="001213DB" w14:paraId="40E66E10" w14:textId="77777777" w:rsidTr="00314F67">
        <w:trPr>
          <w:trHeight w:val="862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29D0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D75F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23F1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杂塑料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79285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B41C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①PP管、PPR管、橡胶管、高压管等各种报废的塑料管；②纸箱外面的打包带；③破损、污染的编织袋；④沾染液体原料的各种塑料袋（如：果汁内袋、葡萄糖浆内袋、椰子油内袋等）；⑤色拉油桶；⑥泡沫箱、泡沫板、广告KT板等；⑦盐袋、味精袋；⑧其他与前述描述材质一致的其他塑料制品；</w:t>
            </w:r>
          </w:p>
        </w:tc>
      </w:tr>
      <w:tr w:rsidR="001213DB" w14:paraId="52C9E486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381F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AF512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废金属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9E63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废生熟铁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1168D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1037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①报废的铁质零件；②报废的大小铁罐（含TC罐等）；③报废的各种铁质材料边角料；④报废的铁质设备或资产；⑤与前述相近的其他生熟铁料；</w:t>
            </w:r>
          </w:p>
        </w:tc>
      </w:tr>
      <w:tr w:rsidR="001213DB" w14:paraId="71E0613D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BAA7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56792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09C9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废不锈钢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B0AE8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6188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①报废的不锈钢材质零件；②废不锈钢边角料（含201、304、316）；③报废的不锈钢质设备或资产；④与前述相近的其他不锈钢；</w:t>
            </w:r>
          </w:p>
        </w:tc>
      </w:tr>
      <w:tr w:rsidR="001213DB" w14:paraId="45EB5E59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6243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97CFB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7E75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废铝及铝合金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BF6BD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9F42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①废铝合金零件；②报废的AC罐；③废铝芯电缆线（含外皮）；④报废的铝合金材质设备或资产；⑤报废铝罐、盖（NBC);⑥与前述相近的其他废铝或铝合金；</w:t>
            </w:r>
          </w:p>
        </w:tc>
      </w:tr>
      <w:tr w:rsidR="001213DB" w14:paraId="2B1475CF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5F16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FB845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EA7C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废铜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C7276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E36D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①报废的铜质零件（如：铜梳、铜刮、铜套等）及设备；②空调等制冷设备报废的铜管；③报废的铜芯电缆线（含外皮）；④电机铜线圈；</w:t>
            </w:r>
          </w:p>
        </w:tc>
      </w:tr>
      <w:tr w:rsidR="001213DB" w14:paraId="10721FFC" w14:textId="77777777" w:rsidTr="00314F67">
        <w:trPr>
          <w:trHeight w:val="220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5C4B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8346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废铁桶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E44D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完整空桶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C4FF0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元/个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8E97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成套果汁原浆空铁桶（L）、大豆油空铁桶、番茄汁空铁桶等与前述类似的其他空桶</w:t>
            </w:r>
          </w:p>
        </w:tc>
      </w:tr>
      <w:tr w:rsidR="001213DB" w14:paraId="55F0AC0B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B408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5433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F254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有损空桶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37D7F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元/个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4A14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缺盖、硬伤型变形或破损原浆桶、大豆油空铁桶、番茄汁空铁桶等与前述类似的其他空桶</w:t>
            </w:r>
          </w:p>
        </w:tc>
      </w:tr>
      <w:tr w:rsidR="001213DB" w14:paraId="3E1D1E94" w14:textId="77777777" w:rsidTr="00314F67">
        <w:trPr>
          <w:trHeight w:val="220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067A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400D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其他类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025E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废活性炭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D392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78F4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废活性炭（非危废品）</w:t>
            </w:r>
          </w:p>
        </w:tc>
      </w:tr>
      <w:tr w:rsidR="00932660" w14:paraId="42A57956" w14:textId="77777777" w:rsidTr="00314F67">
        <w:trPr>
          <w:trHeight w:val="220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E97B" w14:textId="77777777" w:rsidR="00932660" w:rsidRDefault="00932660" w:rsidP="00932660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FED5" w14:textId="77777777" w:rsidR="00932660" w:rsidRDefault="00932660" w:rsidP="009326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017A" w14:textId="6DE3B2A5" w:rsidR="00932660" w:rsidRDefault="00932660" w:rsidP="009326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</w:pPr>
            <w:r w:rsidRPr="0093266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废塑料栈板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85D3" w14:textId="401E0200" w:rsidR="00932660" w:rsidRDefault="00932660" w:rsidP="009326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</w:pPr>
            <w:r w:rsidRPr="0093266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</w:t>
            </w:r>
            <w:r w:rsidRPr="00932660">
              <w:rPr>
                <w:rFonts w:ascii="微软雅黑" w:eastAsia="微软雅黑" w:hAnsi="微软雅黑" w:cs="微软雅黑"/>
                <w:color w:val="000000"/>
                <w:kern w:val="0"/>
                <w:sz w:val="20"/>
                <w:lang w:bidi="ar"/>
              </w:rPr>
              <w:t>/</w:t>
            </w:r>
            <w:r w:rsidRPr="0093266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EE0E" w14:textId="54DDC7DA" w:rsidR="00932660" w:rsidRDefault="00932660" w:rsidP="0093266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报废的纯塑料栈板（公司所有部门）</w:t>
            </w:r>
          </w:p>
        </w:tc>
      </w:tr>
      <w:tr w:rsidR="00932660" w14:paraId="571945C6" w14:textId="77777777" w:rsidTr="00314F67">
        <w:trPr>
          <w:trHeight w:val="220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DE59" w14:textId="77777777" w:rsidR="00932660" w:rsidRDefault="00932660" w:rsidP="00932660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EE12" w14:textId="77777777" w:rsidR="00932660" w:rsidRDefault="00932660" w:rsidP="009326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1E8E" w14:textId="5B48E623" w:rsidR="00932660" w:rsidRDefault="00932660" w:rsidP="009326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</w:pPr>
            <w:r w:rsidRPr="0093266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废含铁塑料栈板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E45B" w14:textId="16B1B4CB" w:rsidR="00932660" w:rsidRDefault="00932660" w:rsidP="009326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</w:pPr>
            <w:r w:rsidRPr="0093266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</w:t>
            </w:r>
            <w:r w:rsidRPr="00932660">
              <w:rPr>
                <w:rFonts w:ascii="微软雅黑" w:eastAsia="微软雅黑" w:hAnsi="微软雅黑" w:cs="微软雅黑"/>
                <w:color w:val="000000"/>
                <w:kern w:val="0"/>
                <w:sz w:val="20"/>
                <w:lang w:bidi="ar"/>
              </w:rPr>
              <w:t>/</w:t>
            </w:r>
            <w:r w:rsidRPr="0093266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6ECA" w14:textId="3A718EB0" w:rsidR="00932660" w:rsidRDefault="00932660" w:rsidP="0093266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包含单面、双面报废含铁塑料栈板（公司所有部门）</w:t>
            </w:r>
          </w:p>
        </w:tc>
      </w:tr>
      <w:tr w:rsidR="00875CCC" w14:paraId="10F799E5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A4A9" w14:textId="77777777" w:rsidR="00875CCC" w:rsidRDefault="00875CCC" w:rsidP="00875CC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B9F7" w14:textId="77777777" w:rsidR="00875CCC" w:rsidRDefault="00875CCC" w:rsidP="00875CC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1904" w14:textId="77777777" w:rsidR="00875CCC" w:rsidRDefault="00875CCC" w:rsidP="00875CC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废木材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7197" w14:textId="77777777" w:rsidR="00875CCC" w:rsidRDefault="00875CCC" w:rsidP="00875CC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7E1B" w14:textId="77777777" w:rsidR="00875CCC" w:rsidRDefault="00875CCC" w:rsidP="00875CCC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报废木栈板、设备木箱、层板、破损家具板材、刨花板、颗粒板、竹胶板、木质包装箱等其他材质为木质的板材</w:t>
            </w:r>
          </w:p>
        </w:tc>
      </w:tr>
      <w:tr w:rsidR="00875CCC" w14:paraId="1281C6DA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8FA1" w14:textId="77777777" w:rsidR="00875CCC" w:rsidRDefault="00875CCC" w:rsidP="00875CC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D820" w14:textId="77777777" w:rsidR="00875CCC" w:rsidRDefault="00875CCC" w:rsidP="00875CC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05C9" w14:textId="77777777" w:rsidR="00875CCC" w:rsidRDefault="00875CCC" w:rsidP="00875CC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kern w:val="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lang w:bidi="ar"/>
              </w:rPr>
              <w:t>废橡胶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D8C5" w14:textId="77777777" w:rsidR="00875CCC" w:rsidRDefault="00875CCC" w:rsidP="00875CC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D4DC" w14:textId="77777777" w:rsidR="00875CCC" w:rsidRDefault="00875CCC" w:rsidP="00875CCC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lang w:bidi="ar"/>
              </w:rPr>
              <w:t>①废旧轮胎（含空心、实心叉车轮胎、汽车轮胎）；②其他与前述描述材质一致的其他塑料制品；</w:t>
            </w:r>
          </w:p>
        </w:tc>
      </w:tr>
      <w:tr w:rsidR="00875CCC" w14:paraId="63341C46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77B5" w14:textId="77777777" w:rsidR="00875CCC" w:rsidRDefault="00875CCC" w:rsidP="00875CC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1A4C" w14:textId="77777777" w:rsidR="00875CCC" w:rsidRDefault="00875CCC" w:rsidP="00875CC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48A48" w14:textId="77777777" w:rsidR="00875CCC" w:rsidRDefault="00875CCC" w:rsidP="00875CC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其他包装袋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E099" w14:textId="77777777" w:rsidR="00875CCC" w:rsidRDefault="00875CCC" w:rsidP="00875CC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0B66" w14:textId="77777777" w:rsidR="00875CCC" w:rsidRDefault="00875CCC" w:rsidP="00875CCC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内附锡箔纸口袋、热熔胶袋、植脂末口袋、品保原物料内袋、奶粉袋等于前述材质一致的包装袋；</w:t>
            </w:r>
          </w:p>
        </w:tc>
      </w:tr>
      <w:bookmarkEnd w:id="1"/>
    </w:tbl>
    <w:p w14:paraId="398467F4" w14:textId="77777777" w:rsidR="001213DB" w:rsidRPr="001213DB" w:rsidRDefault="001213DB" w:rsidP="00CF55E8">
      <w:pPr>
        <w:widowControl/>
        <w:shd w:val="clear" w:color="auto" w:fill="FFFFFF"/>
        <w:ind w:leftChars="68" w:left="709" w:hangingChars="236" w:hanging="566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851D975" w14:textId="661121B2" w:rsidR="004B0F20" w:rsidRDefault="00F87E16" w:rsidP="00CF55E8">
      <w:pPr>
        <w:widowControl/>
        <w:shd w:val="clear" w:color="auto" w:fill="FFFFFF"/>
        <w:ind w:leftChars="68" w:left="709" w:hangingChars="236" w:hanging="566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C9339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</w:t>
      </w:r>
      <w:r w:rsidR="00CF55E8" w:rsidRPr="00C9339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</w:t>
      </w:r>
      <w:r w:rsidRPr="00C9339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</w:t>
      </w:r>
      <w:r w:rsidR="00F40C4C" w:rsidRPr="00C9339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项目要求</w:t>
      </w:r>
      <w:r w:rsidRPr="00C9339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投标保证金</w:t>
      </w:r>
      <w:r w:rsidR="006D6CA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="005A300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；履约保证金依中标金额5%缴纳（上限10万元），具体以项目说明书为准。</w:t>
      </w:r>
    </w:p>
    <w:p w14:paraId="37102A15" w14:textId="77777777" w:rsidR="004B0F20" w:rsidRDefault="00F87E16">
      <w:pPr>
        <w:widowControl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022B3389" w14:textId="47C8ED6B" w:rsidR="004B0F20" w:rsidRDefault="00E762CA" w:rsidP="00E762CA">
      <w:pPr>
        <w:spacing w:line="360" w:lineRule="exact"/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F55E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营业执照具有</w:t>
      </w:r>
      <w:r w:rsidR="00F87E1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废旧物资回收或再生资源回收相关的营业范围；</w:t>
      </w:r>
    </w:p>
    <w:p w14:paraId="6E1DD497" w14:textId="197E1CA1" w:rsidR="00E762CA" w:rsidRDefault="00E762CA" w:rsidP="00E762CA">
      <w:pPr>
        <w:spacing w:line="360" w:lineRule="exact"/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B、注册资本：≥100万人民币；</w:t>
      </w:r>
    </w:p>
    <w:p w14:paraId="6144272A" w14:textId="2C38C8DA" w:rsidR="00E762CA" w:rsidRPr="00E762CA" w:rsidRDefault="00E762CA" w:rsidP="00E762CA">
      <w:pPr>
        <w:spacing w:line="360" w:lineRule="exact"/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Pr="009515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注册成立时间≥2年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4E64C252" w14:textId="77777777" w:rsidR="00CF55E8" w:rsidRDefault="00CF55E8" w:rsidP="00CF55E8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36A88C31" w14:textId="77777777" w:rsidR="006D6CAB" w:rsidRDefault="006D6CAB" w:rsidP="006D6CAB">
      <w:pPr>
        <w:tabs>
          <w:tab w:val="left" w:pos="9781"/>
        </w:tabs>
        <w:ind w:leftChars="202" w:left="424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73404A9A" w14:textId="77777777" w:rsidR="00C93397" w:rsidRDefault="00C93397" w:rsidP="00C9339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2" w:name="OLE_LINK2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、联系人：张女士 </w:t>
      </w:r>
    </w:p>
    <w:p w14:paraId="047AE538" w14:textId="77777777" w:rsidR="00C93397" w:rsidRDefault="00C93397" w:rsidP="00C9339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、电话：021-22158353 /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021-221583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79B83EC7" w14:textId="77777777" w:rsidR="00C93397" w:rsidRDefault="00C93397" w:rsidP="00C9339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7" w:history="1"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zhangqi8@pec.com.cn</w:t>
        </w:r>
      </w:hyperlink>
    </w:p>
    <w:p w14:paraId="2C4D434B" w14:textId="613614C7" w:rsidR="00C93397" w:rsidRDefault="00C93397" w:rsidP="00C9339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</w:t>
      </w:r>
      <w:r w:rsidR="00E762C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 1 月 1</w:t>
      </w:r>
      <w:r w:rsidR="004424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</w:t>
      </w:r>
      <w:r w:rsidR="00E762C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年 1 月 </w:t>
      </w:r>
      <w:r w:rsidR="00E762C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4424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日17时止</w:t>
      </w:r>
      <w:bookmarkEnd w:id="2"/>
    </w:p>
    <w:p w14:paraId="04A4E14B" w14:textId="77777777" w:rsidR="006D6CAB" w:rsidRDefault="006D6CAB" w:rsidP="006D6CAB">
      <w:pPr>
        <w:widowControl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4463A21C" w14:textId="77777777" w:rsidR="006D6CAB" w:rsidRDefault="006D6CAB" w:rsidP="006D6CA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A、资质初审合格后，将统一安排参加招投标工作。</w:t>
      </w:r>
    </w:p>
    <w:p w14:paraId="3D4ED7ED" w14:textId="77777777" w:rsidR="006D6CAB" w:rsidRDefault="006D6CAB" w:rsidP="006D6CA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14BE6B14" w14:textId="77777777" w:rsidR="006D6CAB" w:rsidRDefault="006D6CAB" w:rsidP="006D6CAB">
      <w:pPr>
        <w:spacing w:line="360" w:lineRule="exact"/>
        <w:ind w:leftChars="202" w:left="563" w:hangingChars="58" w:hanging="139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681E98C8" w14:textId="77777777" w:rsidR="006D6CAB" w:rsidRDefault="006D6CAB" w:rsidP="006D6CAB">
      <w:pPr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78D82B89" w14:textId="77777777" w:rsidR="006D6CAB" w:rsidRDefault="006D6CAB" w:rsidP="006D6CAB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7775064C" w14:textId="180B22C7" w:rsidR="00CF55E8" w:rsidRDefault="006D6CAB" w:rsidP="006D6CA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 w:rsidR="00CF55E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5F7F8AEB" w14:textId="77777777" w:rsidR="004B0F20" w:rsidRPr="00CF55E8" w:rsidRDefault="004B0F20" w:rsidP="00CF55E8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sectPr w:rsidR="004B0F20" w:rsidRPr="00CF55E8">
          <w:headerReference w:type="default" r:id="rId8"/>
          <w:footerReference w:type="default" r:id="rId9"/>
          <w:footerReference w:type="first" r:id="rId10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14:paraId="7288BD13" w14:textId="77777777" w:rsidR="004456DC" w:rsidRDefault="004456DC" w:rsidP="004456DC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02CA85B5" w14:textId="77777777" w:rsidR="004456DC" w:rsidRPr="002F0515" w:rsidRDefault="004456DC" w:rsidP="004456DC">
      <w:pPr>
        <w:wordWrap w:val="0"/>
        <w:jc w:val="right"/>
        <w:rPr>
          <w:rFonts w:ascii="宋体" w:hAnsi="宋体" w:hint="eastAsia"/>
          <w:b/>
          <w:sz w:val="24"/>
          <w:szCs w:val="24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</w:t>
      </w:r>
      <w:r w:rsidRPr="004456DC">
        <w:rPr>
          <w:rFonts w:ascii="宋体" w:hAnsi="宋体" w:hint="eastAsia"/>
          <w:bCs/>
          <w:sz w:val="28"/>
          <w:szCs w:val="28"/>
        </w:rPr>
        <w:t xml:space="preserve">          </w:t>
      </w:r>
      <w:r w:rsidRPr="004456DC">
        <w:rPr>
          <w:rFonts w:ascii="宋体" w:hAnsi="宋体" w:hint="eastAsia"/>
          <w:bCs/>
          <w:szCs w:val="21"/>
        </w:rPr>
        <w:t xml:space="preserve"> </w:t>
      </w:r>
      <w:r w:rsidRPr="002F0515">
        <w:rPr>
          <w:rFonts w:ascii="宋体" w:hAnsi="宋体" w:hint="eastAsia"/>
          <w:bCs/>
          <w:sz w:val="24"/>
          <w:szCs w:val="24"/>
        </w:rPr>
        <w:t>引进项目：</w:t>
      </w:r>
      <w:r w:rsidRPr="002F0515">
        <w:rPr>
          <w:rFonts w:ascii="宋体" w:hAnsi="宋体"/>
          <w:b/>
          <w:sz w:val="24"/>
          <w:szCs w:val="24"/>
          <w:u w:val="single"/>
        </w:rPr>
        <w:t xml:space="preserve"> </w:t>
      </w:r>
      <w:r w:rsidRPr="002F0515">
        <w:rPr>
          <w:rFonts w:ascii="宋体" w:hAnsi="宋体" w:hint="eastAsia"/>
          <w:bCs/>
          <w:sz w:val="24"/>
          <w:szCs w:val="24"/>
          <w:u w:val="single"/>
        </w:rPr>
        <w:t>武汉统一2026-2027年度一般下脚品外卖服务</w:t>
      </w:r>
      <w:r w:rsidRPr="002F0515">
        <w:rPr>
          <w:rFonts w:ascii="宋体" w:hAnsi="宋体" w:hint="eastAsia"/>
          <w:b/>
          <w:bCs/>
          <w:sz w:val="24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4456DC" w:rsidRPr="002F0515" w14:paraId="4F3E5DB3" w14:textId="77777777" w:rsidTr="00DA492B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2E781159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2F0515">
              <w:rPr>
                <w:rFonts w:ascii="宋体" w:hAnsi="宋体"/>
                <w:b/>
                <w:bCs/>
                <w:sz w:val="24"/>
                <w:szCs w:val="24"/>
              </w:rPr>
              <w:t>一</w:t>
            </w:r>
            <w:r w:rsidRPr="002F0515">
              <w:rPr>
                <w:rFonts w:ascii="宋体" w:hAnsi="宋体" w:hint="eastAsia"/>
                <w:b/>
                <w:bCs/>
                <w:sz w:val="24"/>
                <w:szCs w:val="24"/>
              </w:rPr>
              <w:t>、</w:t>
            </w:r>
            <w:r w:rsidRPr="002F0515">
              <w:rPr>
                <w:rFonts w:ascii="宋体" w:hAnsi="宋体"/>
                <w:b/>
                <w:bCs/>
                <w:sz w:val="24"/>
                <w:szCs w:val="24"/>
              </w:rPr>
              <w:t>服务商信息</w:t>
            </w:r>
            <w:r w:rsidRPr="002F0515">
              <w:rPr>
                <w:rFonts w:ascii="宋体" w:hAnsi="宋体" w:hint="eastAsia"/>
                <w:b/>
                <w:bCs/>
                <w:sz w:val="24"/>
                <w:szCs w:val="24"/>
              </w:rPr>
              <w:t>（服务商填写）：</w:t>
            </w:r>
          </w:p>
        </w:tc>
      </w:tr>
      <w:tr w:rsidR="004456DC" w:rsidRPr="002F0515" w14:paraId="6825259A" w14:textId="77777777" w:rsidTr="00DA492B">
        <w:trPr>
          <w:trHeight w:val="523"/>
        </w:trPr>
        <w:tc>
          <w:tcPr>
            <w:tcW w:w="534" w:type="dxa"/>
            <w:vMerge w:val="restart"/>
            <w:vAlign w:val="center"/>
          </w:tcPr>
          <w:p w14:paraId="269D68C1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/>
                <w:bCs/>
                <w:sz w:val="24"/>
                <w:szCs w:val="24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7FC88DF3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*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4BFA9B50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  <w:tr w:rsidR="004456DC" w:rsidRPr="002F0515" w14:paraId="56C7B3AE" w14:textId="77777777" w:rsidTr="00DA492B">
        <w:trPr>
          <w:trHeight w:val="559"/>
        </w:trPr>
        <w:tc>
          <w:tcPr>
            <w:tcW w:w="534" w:type="dxa"/>
            <w:vMerge/>
            <w:vAlign w:val="center"/>
          </w:tcPr>
          <w:p w14:paraId="7420611B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93A32AF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*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68B73060" w14:textId="77777777" w:rsidR="004456DC" w:rsidRPr="002F0515" w:rsidRDefault="004456DC" w:rsidP="00DA492B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  <w:tr w:rsidR="004456DC" w:rsidRPr="002F0515" w14:paraId="52A42E6A" w14:textId="77777777" w:rsidTr="00DA492B">
        <w:trPr>
          <w:trHeight w:val="559"/>
        </w:trPr>
        <w:tc>
          <w:tcPr>
            <w:tcW w:w="534" w:type="dxa"/>
            <w:vMerge/>
            <w:vAlign w:val="center"/>
          </w:tcPr>
          <w:p w14:paraId="46450E20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23BBB63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/>
                <w:bCs/>
                <w:sz w:val="24"/>
                <w:szCs w:val="24"/>
              </w:rPr>
              <w:t>资质等级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890B609" w14:textId="77777777" w:rsidR="004456DC" w:rsidRPr="002F0515" w:rsidRDefault="004456DC" w:rsidP="00DA492B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  <w:tr w:rsidR="004456DC" w:rsidRPr="002F0515" w14:paraId="09BD0675" w14:textId="77777777" w:rsidTr="00DA492B">
        <w:trPr>
          <w:trHeight w:val="540"/>
        </w:trPr>
        <w:tc>
          <w:tcPr>
            <w:tcW w:w="534" w:type="dxa"/>
            <w:vMerge w:val="restart"/>
            <w:vAlign w:val="center"/>
          </w:tcPr>
          <w:p w14:paraId="7F958CB8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/>
                <w:bCs/>
                <w:sz w:val="24"/>
                <w:szCs w:val="24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2744647C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*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05CFA36B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  <w:tr w:rsidR="004456DC" w:rsidRPr="002F0515" w14:paraId="23565074" w14:textId="77777777" w:rsidTr="00DA492B">
        <w:trPr>
          <w:trHeight w:val="540"/>
        </w:trPr>
        <w:tc>
          <w:tcPr>
            <w:tcW w:w="534" w:type="dxa"/>
            <w:vMerge/>
            <w:vAlign w:val="center"/>
          </w:tcPr>
          <w:p w14:paraId="33AD6E07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F62CCE0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*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联络人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2C5A680C" w14:textId="77777777" w:rsidR="004456DC" w:rsidRPr="002F0515" w:rsidRDefault="004456DC" w:rsidP="00DA492B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  <w:tr w:rsidR="004456DC" w:rsidRPr="002F0515" w14:paraId="20ACCDD8" w14:textId="77777777" w:rsidTr="00DA492B">
        <w:trPr>
          <w:trHeight w:val="540"/>
        </w:trPr>
        <w:tc>
          <w:tcPr>
            <w:tcW w:w="534" w:type="dxa"/>
            <w:vMerge/>
            <w:vAlign w:val="center"/>
          </w:tcPr>
          <w:p w14:paraId="41593F8B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7E78354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*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手机</w:t>
            </w:r>
          </w:p>
        </w:tc>
        <w:tc>
          <w:tcPr>
            <w:tcW w:w="8073" w:type="dxa"/>
            <w:vAlign w:val="center"/>
          </w:tcPr>
          <w:p w14:paraId="27A5DA1A" w14:textId="77777777" w:rsidR="004456DC" w:rsidRPr="002F0515" w:rsidRDefault="004456DC" w:rsidP="00DA492B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  <w:tr w:rsidR="004456DC" w:rsidRPr="002F0515" w14:paraId="490BBCC3" w14:textId="77777777" w:rsidTr="00DA492B">
        <w:trPr>
          <w:trHeight w:val="540"/>
        </w:trPr>
        <w:tc>
          <w:tcPr>
            <w:tcW w:w="534" w:type="dxa"/>
            <w:vMerge/>
            <w:vAlign w:val="center"/>
          </w:tcPr>
          <w:p w14:paraId="2061AC5D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E1E3DE8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*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939CA1E" w14:textId="77777777" w:rsidR="004456DC" w:rsidRPr="002F0515" w:rsidRDefault="004456DC" w:rsidP="00DA492B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  <w:tr w:rsidR="004456DC" w:rsidRPr="002F0515" w14:paraId="1C20850A" w14:textId="77777777" w:rsidTr="00DA492B">
        <w:trPr>
          <w:trHeight w:val="540"/>
        </w:trPr>
        <w:tc>
          <w:tcPr>
            <w:tcW w:w="534" w:type="dxa"/>
            <w:vMerge/>
            <w:vAlign w:val="center"/>
          </w:tcPr>
          <w:p w14:paraId="625552D7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E57DF50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*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0C1EFEC5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  <w:tr w:rsidR="004456DC" w:rsidRPr="002F0515" w14:paraId="2B1CC133" w14:textId="77777777" w:rsidTr="00DA492B">
        <w:trPr>
          <w:trHeight w:val="540"/>
        </w:trPr>
        <w:tc>
          <w:tcPr>
            <w:tcW w:w="534" w:type="dxa"/>
            <w:vMerge/>
            <w:vAlign w:val="center"/>
          </w:tcPr>
          <w:p w14:paraId="269C9053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F5982C3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*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7FA5F0A" w14:textId="77777777" w:rsidR="004456DC" w:rsidRPr="002F0515" w:rsidRDefault="004456DC" w:rsidP="00DA492B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  <w:tr w:rsidR="004456DC" w:rsidRPr="002F0515" w14:paraId="0D6B6CAE" w14:textId="77777777" w:rsidTr="00DA492B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92C8EB5" w14:textId="77777777" w:rsidR="004456DC" w:rsidRPr="002F0515" w:rsidRDefault="004456DC" w:rsidP="00DA492B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/>
                <w:bCs/>
                <w:sz w:val="24"/>
                <w:szCs w:val="24"/>
              </w:rPr>
              <w:t>二、报名材料：</w:t>
            </w:r>
          </w:p>
        </w:tc>
      </w:tr>
      <w:tr w:rsidR="004456DC" w:rsidRPr="002F0515" w14:paraId="2686C22C" w14:textId="77777777" w:rsidTr="00DA492B">
        <w:trPr>
          <w:trHeight w:val="405"/>
        </w:trPr>
        <w:tc>
          <w:tcPr>
            <w:tcW w:w="10591" w:type="dxa"/>
            <w:gridSpan w:val="4"/>
            <w:vAlign w:val="center"/>
          </w:tcPr>
          <w:p w14:paraId="6D350827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1、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营业执照复印件</w:t>
            </w:r>
          </w:p>
        </w:tc>
      </w:tr>
      <w:tr w:rsidR="004456DC" w:rsidRPr="002F0515" w14:paraId="4A2587B6" w14:textId="77777777" w:rsidTr="00DA492B">
        <w:trPr>
          <w:trHeight w:val="405"/>
        </w:trPr>
        <w:tc>
          <w:tcPr>
            <w:tcW w:w="10591" w:type="dxa"/>
            <w:gridSpan w:val="4"/>
            <w:vAlign w:val="center"/>
          </w:tcPr>
          <w:p w14:paraId="1AD3CB28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2、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开户许可证复印件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（如三证合一，则另行提供收款账户信息）</w:t>
            </w:r>
          </w:p>
        </w:tc>
      </w:tr>
      <w:tr w:rsidR="004456DC" w:rsidRPr="002F0515" w14:paraId="117E1651" w14:textId="77777777" w:rsidTr="00DA492B">
        <w:trPr>
          <w:trHeight w:val="405"/>
        </w:trPr>
        <w:tc>
          <w:tcPr>
            <w:tcW w:w="10591" w:type="dxa"/>
            <w:gridSpan w:val="4"/>
            <w:vAlign w:val="center"/>
          </w:tcPr>
          <w:p w14:paraId="1CD42437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3、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资质证书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/证明文件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复印件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（视需）</w:t>
            </w:r>
          </w:p>
        </w:tc>
      </w:tr>
      <w:tr w:rsidR="004456DC" w:rsidRPr="002F0515" w14:paraId="62FC4822" w14:textId="77777777" w:rsidTr="00DA492B">
        <w:trPr>
          <w:trHeight w:val="405"/>
        </w:trPr>
        <w:tc>
          <w:tcPr>
            <w:tcW w:w="10591" w:type="dxa"/>
            <w:gridSpan w:val="4"/>
            <w:vAlign w:val="center"/>
          </w:tcPr>
          <w:p w14:paraId="2D2AEE14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4、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法定代表人身份证复印件</w:t>
            </w:r>
          </w:p>
        </w:tc>
      </w:tr>
      <w:tr w:rsidR="004456DC" w:rsidRPr="002F0515" w14:paraId="50E6203E" w14:textId="77777777" w:rsidTr="00DA492B">
        <w:trPr>
          <w:trHeight w:val="405"/>
        </w:trPr>
        <w:tc>
          <w:tcPr>
            <w:tcW w:w="10591" w:type="dxa"/>
            <w:gridSpan w:val="4"/>
            <w:vAlign w:val="center"/>
          </w:tcPr>
          <w:p w14:paraId="03683C83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5、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授权委托书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（如联络人为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法定代表人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，则不需提供，如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法定代表人与联络人非同一人则需提供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</w:tc>
      </w:tr>
      <w:tr w:rsidR="004456DC" w:rsidRPr="002F0515" w14:paraId="0496836E" w14:textId="77777777" w:rsidTr="00DA492B">
        <w:trPr>
          <w:trHeight w:val="405"/>
        </w:trPr>
        <w:tc>
          <w:tcPr>
            <w:tcW w:w="10591" w:type="dxa"/>
            <w:gridSpan w:val="4"/>
            <w:vAlign w:val="center"/>
          </w:tcPr>
          <w:p w14:paraId="276FBC46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6、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受托人身份证复印件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（如联络人为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法定代表人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，则不需提供，如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法定代表人与联络人非同一人则需提供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</w:tc>
      </w:tr>
      <w:tr w:rsidR="004456DC" w:rsidRPr="002F0515" w14:paraId="3D39E385" w14:textId="77777777" w:rsidTr="00DA492B">
        <w:trPr>
          <w:trHeight w:val="405"/>
        </w:trPr>
        <w:tc>
          <w:tcPr>
            <w:tcW w:w="10591" w:type="dxa"/>
            <w:gridSpan w:val="4"/>
            <w:vAlign w:val="center"/>
          </w:tcPr>
          <w:p w14:paraId="1D3CB6B4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7、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受托人劳动合同复印件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（如联络人为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法定代表人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，则不需提供，如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法定代表人与联络人非同一人则需提供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</w:tc>
      </w:tr>
      <w:tr w:rsidR="004456DC" w:rsidRPr="002F0515" w14:paraId="7D1AD134" w14:textId="77777777" w:rsidTr="00DA492B">
        <w:trPr>
          <w:trHeight w:val="405"/>
        </w:trPr>
        <w:tc>
          <w:tcPr>
            <w:tcW w:w="10591" w:type="dxa"/>
            <w:gridSpan w:val="4"/>
            <w:vAlign w:val="center"/>
          </w:tcPr>
          <w:p w14:paraId="70DA2DC5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8、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办公地点产权证明资料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（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注册地址与办公地址若不一致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需提供办公地址产权证明资料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（房产证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或租赁合同等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））</w:t>
            </w:r>
          </w:p>
        </w:tc>
      </w:tr>
      <w:tr w:rsidR="004456DC" w:rsidRPr="002F0515" w14:paraId="03F124B8" w14:textId="77777777" w:rsidTr="00DA492B">
        <w:trPr>
          <w:trHeight w:val="991"/>
        </w:trPr>
        <w:tc>
          <w:tcPr>
            <w:tcW w:w="2093" w:type="dxa"/>
            <w:gridSpan w:val="2"/>
            <w:vAlign w:val="center"/>
          </w:tcPr>
          <w:p w14:paraId="08D8B4CD" w14:textId="77777777" w:rsidR="004456DC" w:rsidRPr="002F0515" w:rsidRDefault="004456DC" w:rsidP="00DA492B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7C9CC827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25B77C67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0B2C3531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3A014E00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5F1A2E7D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0AC55549" w14:textId="77777777" w:rsidR="004456DC" w:rsidRPr="002F0515" w:rsidRDefault="004456DC" w:rsidP="002F0515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4F658020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</w:tbl>
    <w:p w14:paraId="551A5932" w14:textId="77777777" w:rsidR="004456DC" w:rsidRPr="002F0515" w:rsidRDefault="004456DC" w:rsidP="004456DC">
      <w:pPr>
        <w:jc w:val="left"/>
        <w:rPr>
          <w:rFonts w:ascii="宋体" w:hAnsi="宋体" w:hint="eastAsia"/>
          <w:bCs/>
          <w:sz w:val="24"/>
          <w:szCs w:val="24"/>
        </w:rPr>
      </w:pPr>
      <w:r w:rsidRPr="002F0515">
        <w:rPr>
          <w:rFonts w:ascii="宋体" w:hAnsi="宋体" w:hint="eastAsia"/>
          <w:bCs/>
          <w:sz w:val="24"/>
          <w:szCs w:val="24"/>
        </w:rPr>
        <w:t>备注：以上信息带 * 项目为必填项。</w:t>
      </w:r>
    </w:p>
    <w:p w14:paraId="64C0A863" w14:textId="77777777" w:rsidR="004B0F20" w:rsidRPr="002F0515" w:rsidRDefault="004B0F20">
      <w:pPr>
        <w:autoSpaceDE w:val="0"/>
        <w:autoSpaceDN w:val="0"/>
        <w:rPr>
          <w:rFonts w:ascii="宋体" w:hAnsi="宋体" w:hint="eastAsia"/>
          <w:sz w:val="24"/>
          <w:szCs w:val="24"/>
        </w:rPr>
      </w:pPr>
    </w:p>
    <w:p w14:paraId="2A975AC1" w14:textId="77777777" w:rsidR="004456DC" w:rsidRDefault="004456DC">
      <w:pPr>
        <w:autoSpaceDE w:val="0"/>
        <w:autoSpaceDN w:val="0"/>
        <w:rPr>
          <w:sz w:val="36"/>
          <w:szCs w:val="36"/>
        </w:rPr>
      </w:pPr>
    </w:p>
    <w:p w14:paraId="5EBC86E6" w14:textId="77777777" w:rsidR="002F0515" w:rsidRPr="004456DC" w:rsidRDefault="002F0515">
      <w:pPr>
        <w:autoSpaceDE w:val="0"/>
        <w:autoSpaceDN w:val="0"/>
        <w:rPr>
          <w:sz w:val="36"/>
          <w:szCs w:val="36"/>
        </w:rPr>
      </w:pPr>
    </w:p>
    <w:p w14:paraId="4E08CB23" w14:textId="77777777" w:rsidR="004B0F20" w:rsidRDefault="00F87E16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4265CA24" w14:textId="77777777" w:rsidR="004B0F20" w:rsidRDefault="00F87E16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5608AB68" w14:textId="77777777" w:rsidR="004B0F20" w:rsidRDefault="00F87E16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14:paraId="25A496F0" w14:textId="77777777" w:rsidR="004B0F20" w:rsidRDefault="00F87E16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363F4D14" w14:textId="77777777" w:rsidR="004B0F20" w:rsidRDefault="00F87E16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14:paraId="357CD494" w14:textId="77777777" w:rsidR="004B0F20" w:rsidRDefault="00F87E16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10F40337" w14:textId="77777777" w:rsidR="004B0F20" w:rsidRDefault="00F87E16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7C2C1976" w14:textId="77777777" w:rsidR="004B0F20" w:rsidRDefault="00F87E16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42D9C4D2" w14:textId="77777777" w:rsidR="004B0F20" w:rsidRDefault="00F87E16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376076FE" w14:textId="174DCD09" w:rsidR="004B0F20" w:rsidRDefault="00F87E16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762AA7" w:rsidRPr="00E7192D">
        <w:rPr>
          <w:rFonts w:ascii="宋体" w:hAnsi="宋体" w:hint="eastAsia"/>
          <w:b/>
          <w:bCs/>
          <w:sz w:val="28"/>
          <w:szCs w:val="28"/>
          <w:u w:val="single"/>
        </w:rPr>
        <w:t>武汉</w:t>
      </w:r>
      <w:r w:rsidRPr="00E7192D">
        <w:rPr>
          <w:rFonts w:ascii="宋体" w:hAnsi="宋体" w:hint="eastAsia"/>
          <w:b/>
          <w:bCs/>
          <w:sz w:val="28"/>
          <w:szCs w:val="28"/>
          <w:u w:val="single"/>
        </w:rPr>
        <w:t>统一企业</w:t>
      </w:r>
      <w:r w:rsidR="00762AA7" w:rsidRPr="00E7192D">
        <w:rPr>
          <w:rFonts w:ascii="宋体" w:hAnsi="宋体" w:hint="eastAsia"/>
          <w:b/>
          <w:bCs/>
          <w:sz w:val="28"/>
          <w:szCs w:val="28"/>
          <w:u w:val="single"/>
        </w:rPr>
        <w:t>食品</w:t>
      </w:r>
      <w:r w:rsidRPr="00E7192D">
        <w:rPr>
          <w:rFonts w:ascii="宋体" w:hAnsi="宋体" w:hint="eastAsia"/>
          <w:b/>
          <w:bCs/>
          <w:sz w:val="28"/>
          <w:szCs w:val="28"/>
          <w:u w:val="single"/>
        </w:rPr>
        <w:t>有限公司</w:t>
      </w:r>
      <w:r w:rsidR="00246D36">
        <w:rPr>
          <w:rFonts w:ascii="宋体" w:hAnsi="宋体" w:hint="eastAsia"/>
          <w:b/>
          <w:bCs/>
          <w:sz w:val="28"/>
          <w:szCs w:val="28"/>
          <w:u w:val="single"/>
        </w:rPr>
        <w:t>2026-2027</w:t>
      </w:r>
      <w:r w:rsidR="00762AA7" w:rsidRPr="00E7192D">
        <w:rPr>
          <w:rFonts w:ascii="宋体" w:hAnsi="宋体" w:cs="Arial" w:hint="eastAsia"/>
          <w:b/>
          <w:bCs/>
          <w:color w:val="000000"/>
          <w:kern w:val="0"/>
          <w:sz w:val="28"/>
          <w:szCs w:val="28"/>
          <w:u w:val="single"/>
        </w:rPr>
        <w:t>年度</w:t>
      </w:r>
      <w:r w:rsidR="00E7192D" w:rsidRPr="00E7192D">
        <w:rPr>
          <w:rFonts w:ascii="宋体" w:hAnsi="宋体" w:cs="Arial" w:hint="eastAsia"/>
          <w:b/>
          <w:bCs/>
          <w:color w:val="000000"/>
          <w:kern w:val="0"/>
          <w:sz w:val="28"/>
          <w:szCs w:val="28"/>
          <w:u w:val="single"/>
        </w:rPr>
        <w:t>一般下脚品外卖</w:t>
      </w:r>
      <w:r w:rsidR="00762AA7" w:rsidRPr="00E7192D">
        <w:rPr>
          <w:rFonts w:ascii="宋体" w:hAnsi="宋体" w:hint="eastAsia"/>
          <w:b/>
          <w:bCs/>
          <w:sz w:val="28"/>
          <w:szCs w:val="28"/>
          <w:u w:val="single"/>
        </w:rPr>
        <w:t>服务项</w:t>
      </w:r>
      <w:r>
        <w:rPr>
          <w:rFonts w:hint="eastAsia"/>
          <w:b/>
          <w:bCs/>
          <w:sz w:val="28"/>
          <w:u w:val="single"/>
        </w:rPr>
        <w:t>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0AC1CBCA" w14:textId="77777777" w:rsidR="004B0F20" w:rsidRDefault="00F87E16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7B3ABDF" w14:textId="77777777" w:rsidR="004B0F20" w:rsidRDefault="00F87E16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2D55949" w14:textId="77777777" w:rsidR="004B0F20" w:rsidRDefault="00F87E16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5DCF261A" w14:textId="06579AC4" w:rsidR="004B0F20" w:rsidRDefault="00F87E16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C93397" w:rsidRPr="00C93397">
        <w:rPr>
          <w:rFonts w:hint="eastAsia"/>
          <w:b/>
          <w:bCs/>
          <w:sz w:val="28"/>
          <w:u w:val="single"/>
        </w:rPr>
        <w:t>武汉</w:t>
      </w:r>
      <w:r w:rsidRPr="00C93397"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EF59274" w14:textId="77777777" w:rsidR="004B0F20" w:rsidRDefault="004B0F20">
      <w:pPr>
        <w:ind w:firstLine="570"/>
        <w:rPr>
          <w:sz w:val="28"/>
        </w:rPr>
      </w:pPr>
    </w:p>
    <w:p w14:paraId="5E005244" w14:textId="77777777" w:rsidR="004B0F20" w:rsidRDefault="004B0F20">
      <w:pPr>
        <w:ind w:firstLine="570"/>
        <w:rPr>
          <w:sz w:val="28"/>
        </w:rPr>
      </w:pPr>
    </w:p>
    <w:p w14:paraId="4D60EAB8" w14:textId="77777777" w:rsidR="004B0F20" w:rsidRDefault="00F87E16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A1983E4" w14:textId="77777777" w:rsidR="004B0F20" w:rsidRDefault="00F87E16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5FE57CA5" w14:textId="77777777" w:rsidR="004B0F20" w:rsidRDefault="00F87E16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01EBB657" w14:textId="77777777" w:rsidR="004B0F20" w:rsidRDefault="004B0F20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4B0F20" w:rsidSect="004B0F20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895AB" w14:textId="77777777" w:rsidR="005E094D" w:rsidRDefault="005E094D" w:rsidP="004B0F20">
      <w:r>
        <w:separator/>
      </w:r>
    </w:p>
  </w:endnote>
  <w:endnote w:type="continuationSeparator" w:id="0">
    <w:p w14:paraId="01F43E6B" w14:textId="77777777" w:rsidR="005E094D" w:rsidRDefault="005E094D" w:rsidP="004B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496B" w14:textId="77777777" w:rsidR="004B0F20" w:rsidRDefault="004B0F20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B8B3" w14:textId="77777777" w:rsidR="004B0F20" w:rsidRDefault="004B0F20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6D17" w14:textId="77777777" w:rsidR="004B0F20" w:rsidRDefault="00F87E16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9C7322">
      <w:rPr>
        <w:sz w:val="20"/>
      </w:rPr>
      <w:fldChar w:fldCharType="begin"/>
    </w:r>
    <w:r>
      <w:rPr>
        <w:sz w:val="20"/>
      </w:rPr>
      <w:instrText xml:space="preserve"> page </w:instrText>
    </w:r>
    <w:r w:rsidR="009C7322">
      <w:rPr>
        <w:sz w:val="20"/>
      </w:rPr>
      <w:fldChar w:fldCharType="separate"/>
    </w:r>
    <w:r w:rsidR="005A3003">
      <w:rPr>
        <w:noProof/>
        <w:sz w:val="20"/>
      </w:rPr>
      <w:t>4</w:t>
    </w:r>
    <w:r w:rsidR="009C7322">
      <w:rPr>
        <w:sz w:val="20"/>
      </w:rPr>
      <w:fldChar w:fldCharType="end"/>
    </w:r>
    <w:r>
      <w:rPr>
        <w:sz w:val="20"/>
      </w:rPr>
      <w:t xml:space="preserve"> / </w:t>
    </w:r>
    <w:r w:rsidR="009C7322">
      <w:rPr>
        <w:sz w:val="20"/>
      </w:rPr>
      <w:fldChar w:fldCharType="begin"/>
    </w:r>
    <w:r>
      <w:rPr>
        <w:sz w:val="20"/>
      </w:rPr>
      <w:instrText xml:space="preserve"> numpages </w:instrText>
    </w:r>
    <w:r w:rsidR="009C7322">
      <w:rPr>
        <w:sz w:val="20"/>
      </w:rPr>
      <w:fldChar w:fldCharType="separate"/>
    </w:r>
    <w:r w:rsidR="005A3003">
      <w:rPr>
        <w:noProof/>
        <w:sz w:val="20"/>
      </w:rPr>
      <w:t>5</w:t>
    </w:r>
    <w:r w:rsidR="009C7322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FA24" w14:textId="77777777" w:rsidR="005E094D" w:rsidRDefault="005E094D" w:rsidP="004B0F20">
      <w:r>
        <w:separator/>
      </w:r>
    </w:p>
  </w:footnote>
  <w:footnote w:type="continuationSeparator" w:id="0">
    <w:p w14:paraId="6502FB12" w14:textId="77777777" w:rsidR="005E094D" w:rsidRDefault="005E094D" w:rsidP="004B0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0250" w14:textId="77777777" w:rsidR="004B0F20" w:rsidRDefault="004B0F20">
    <w:pPr>
      <w:pStyle w:val="ac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E20D" w14:textId="77777777" w:rsidR="004B0F20" w:rsidRDefault="004B0F20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68C259"/>
    <w:multiLevelType w:val="singleLevel"/>
    <w:tmpl w:val="BC68C259"/>
    <w:lvl w:ilvl="0">
      <w:start w:val="1"/>
      <w:numFmt w:val="decimal"/>
      <w:suff w:val="nothing"/>
      <w:lvlText w:val="（%1）"/>
      <w:lvlJc w:val="left"/>
    </w:lvl>
  </w:abstractNum>
  <w:num w:numId="1" w16cid:durableId="195212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drawingGridHorizontalSpacing w:val="105"/>
  <w:drawingGridVerticalSpacing w:val="20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GEyNjRiOGVjNGQ4OGM0YzEzYzQ1MWZkNTM4MWNiNmE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2776A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67777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3DD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A79"/>
    <w:rsid w:val="000D5D88"/>
    <w:rsid w:val="000D74DD"/>
    <w:rsid w:val="000E01FA"/>
    <w:rsid w:val="000E1787"/>
    <w:rsid w:val="000E52D9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13DB"/>
    <w:rsid w:val="00122579"/>
    <w:rsid w:val="001243CC"/>
    <w:rsid w:val="00126EF2"/>
    <w:rsid w:val="00127CAC"/>
    <w:rsid w:val="00130610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3BAF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2968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0A53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6D3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6D9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0515"/>
    <w:rsid w:val="002F10CD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933"/>
    <w:rsid w:val="00331B6D"/>
    <w:rsid w:val="00332B2F"/>
    <w:rsid w:val="003411F6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5758A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3BF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4E6"/>
    <w:rsid w:val="004147EE"/>
    <w:rsid w:val="00416262"/>
    <w:rsid w:val="004176F2"/>
    <w:rsid w:val="0042168E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4A6"/>
    <w:rsid w:val="00442B6D"/>
    <w:rsid w:val="00442D2B"/>
    <w:rsid w:val="0044440F"/>
    <w:rsid w:val="004448A9"/>
    <w:rsid w:val="004451B8"/>
    <w:rsid w:val="004456DC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35B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0F20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343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12CB"/>
    <w:rsid w:val="0059373F"/>
    <w:rsid w:val="00594231"/>
    <w:rsid w:val="00594B3D"/>
    <w:rsid w:val="00595CE3"/>
    <w:rsid w:val="005A1D2A"/>
    <w:rsid w:val="005A3003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094D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66A3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874F8"/>
    <w:rsid w:val="006901B7"/>
    <w:rsid w:val="00691F16"/>
    <w:rsid w:val="00692125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6050"/>
    <w:rsid w:val="006C3712"/>
    <w:rsid w:val="006C457C"/>
    <w:rsid w:val="006C7FBE"/>
    <w:rsid w:val="006D07B7"/>
    <w:rsid w:val="006D1347"/>
    <w:rsid w:val="006D1C2D"/>
    <w:rsid w:val="006D57FE"/>
    <w:rsid w:val="006D6962"/>
    <w:rsid w:val="006D6CAB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2AA7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6799"/>
    <w:rsid w:val="00826E93"/>
    <w:rsid w:val="0082721F"/>
    <w:rsid w:val="00827E91"/>
    <w:rsid w:val="0083065A"/>
    <w:rsid w:val="0083395D"/>
    <w:rsid w:val="00836A68"/>
    <w:rsid w:val="008416E9"/>
    <w:rsid w:val="00843248"/>
    <w:rsid w:val="00845543"/>
    <w:rsid w:val="008501BD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5CCC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6F70"/>
    <w:rsid w:val="008A732D"/>
    <w:rsid w:val="008B358A"/>
    <w:rsid w:val="008B61C3"/>
    <w:rsid w:val="008B7BA4"/>
    <w:rsid w:val="008B7E19"/>
    <w:rsid w:val="008C01B5"/>
    <w:rsid w:val="008C099F"/>
    <w:rsid w:val="008C3E02"/>
    <w:rsid w:val="008C686F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E7ED5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2660"/>
    <w:rsid w:val="00936B31"/>
    <w:rsid w:val="009379F3"/>
    <w:rsid w:val="00942F3D"/>
    <w:rsid w:val="00943970"/>
    <w:rsid w:val="00945FA5"/>
    <w:rsid w:val="0096199A"/>
    <w:rsid w:val="009630D5"/>
    <w:rsid w:val="00963D9C"/>
    <w:rsid w:val="00964149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57A5"/>
    <w:rsid w:val="009A776F"/>
    <w:rsid w:val="009B05D4"/>
    <w:rsid w:val="009B1F18"/>
    <w:rsid w:val="009B28EB"/>
    <w:rsid w:val="009B2AC6"/>
    <w:rsid w:val="009C1435"/>
    <w:rsid w:val="009C4C2B"/>
    <w:rsid w:val="009C7322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5AD6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216C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87683"/>
    <w:rsid w:val="00A90FB5"/>
    <w:rsid w:val="00AA013E"/>
    <w:rsid w:val="00AA0E84"/>
    <w:rsid w:val="00AA2410"/>
    <w:rsid w:val="00AA4F78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1DB9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5D17"/>
    <w:rsid w:val="00B262CC"/>
    <w:rsid w:val="00B264F6"/>
    <w:rsid w:val="00B27053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3DD2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1556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3397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5E8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3723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86B32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6C79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2213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4341"/>
    <w:rsid w:val="00E65626"/>
    <w:rsid w:val="00E6763D"/>
    <w:rsid w:val="00E7192D"/>
    <w:rsid w:val="00E756FD"/>
    <w:rsid w:val="00E762CA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5635"/>
    <w:rsid w:val="00EB60EE"/>
    <w:rsid w:val="00EB65F4"/>
    <w:rsid w:val="00EB6941"/>
    <w:rsid w:val="00EC0AF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0C4C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D3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87E16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20C3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1B95"/>
    <w:rsid w:val="00FF38E8"/>
    <w:rsid w:val="00FF3E4C"/>
    <w:rsid w:val="00FF4D41"/>
    <w:rsid w:val="01E21263"/>
    <w:rsid w:val="02D46715"/>
    <w:rsid w:val="03DE01E2"/>
    <w:rsid w:val="04B93670"/>
    <w:rsid w:val="04D336D9"/>
    <w:rsid w:val="04DD3F64"/>
    <w:rsid w:val="05711EC1"/>
    <w:rsid w:val="061C3E79"/>
    <w:rsid w:val="061E58BA"/>
    <w:rsid w:val="06DC5B1D"/>
    <w:rsid w:val="06FA0DFD"/>
    <w:rsid w:val="07FC72B9"/>
    <w:rsid w:val="08513A4A"/>
    <w:rsid w:val="086D6BEF"/>
    <w:rsid w:val="08874912"/>
    <w:rsid w:val="0A945424"/>
    <w:rsid w:val="0B625F6A"/>
    <w:rsid w:val="0B736193"/>
    <w:rsid w:val="0B843AB7"/>
    <w:rsid w:val="0CC127BB"/>
    <w:rsid w:val="0D20451A"/>
    <w:rsid w:val="0D316148"/>
    <w:rsid w:val="0DBC42C3"/>
    <w:rsid w:val="0E217FB2"/>
    <w:rsid w:val="0E555699"/>
    <w:rsid w:val="0ED85EC8"/>
    <w:rsid w:val="0F7709E5"/>
    <w:rsid w:val="0FA04990"/>
    <w:rsid w:val="101536F3"/>
    <w:rsid w:val="102820F4"/>
    <w:rsid w:val="10A804E5"/>
    <w:rsid w:val="112F7522"/>
    <w:rsid w:val="11980B4F"/>
    <w:rsid w:val="11991213"/>
    <w:rsid w:val="12160A2F"/>
    <w:rsid w:val="13136FDD"/>
    <w:rsid w:val="14E53E41"/>
    <w:rsid w:val="15CE3B81"/>
    <w:rsid w:val="169D3553"/>
    <w:rsid w:val="17004C46"/>
    <w:rsid w:val="17051824"/>
    <w:rsid w:val="172D4E30"/>
    <w:rsid w:val="17470DF6"/>
    <w:rsid w:val="179E3A27"/>
    <w:rsid w:val="17CD1859"/>
    <w:rsid w:val="180D58CF"/>
    <w:rsid w:val="18261D63"/>
    <w:rsid w:val="18356139"/>
    <w:rsid w:val="18B62A1D"/>
    <w:rsid w:val="18E73E31"/>
    <w:rsid w:val="19202945"/>
    <w:rsid w:val="19457520"/>
    <w:rsid w:val="19BB5F91"/>
    <w:rsid w:val="19E00326"/>
    <w:rsid w:val="1A4B2916"/>
    <w:rsid w:val="1A551D6C"/>
    <w:rsid w:val="1A930BAF"/>
    <w:rsid w:val="1A9F5A1B"/>
    <w:rsid w:val="1AA54A2D"/>
    <w:rsid w:val="1AC647A5"/>
    <w:rsid w:val="1B687D45"/>
    <w:rsid w:val="1B6D7998"/>
    <w:rsid w:val="1C210E57"/>
    <w:rsid w:val="1C6D2E65"/>
    <w:rsid w:val="1CA7734E"/>
    <w:rsid w:val="1CEB6DC6"/>
    <w:rsid w:val="1D933B71"/>
    <w:rsid w:val="1E185B20"/>
    <w:rsid w:val="1E672DC4"/>
    <w:rsid w:val="1F37751E"/>
    <w:rsid w:val="1F5B71FD"/>
    <w:rsid w:val="201523AC"/>
    <w:rsid w:val="20517888"/>
    <w:rsid w:val="20EA0FB8"/>
    <w:rsid w:val="210B525D"/>
    <w:rsid w:val="213344AE"/>
    <w:rsid w:val="21E44BBE"/>
    <w:rsid w:val="221E7C3E"/>
    <w:rsid w:val="223D013C"/>
    <w:rsid w:val="22B365D8"/>
    <w:rsid w:val="22F377CF"/>
    <w:rsid w:val="240124B4"/>
    <w:rsid w:val="25504BC4"/>
    <w:rsid w:val="257F4191"/>
    <w:rsid w:val="268D5392"/>
    <w:rsid w:val="26D05939"/>
    <w:rsid w:val="27DF39CB"/>
    <w:rsid w:val="287A4A84"/>
    <w:rsid w:val="290B200E"/>
    <w:rsid w:val="2A130A0F"/>
    <w:rsid w:val="2A2A6795"/>
    <w:rsid w:val="2A573CED"/>
    <w:rsid w:val="2A5A558B"/>
    <w:rsid w:val="2A8A4F0C"/>
    <w:rsid w:val="2A8B74C9"/>
    <w:rsid w:val="2AD37AD3"/>
    <w:rsid w:val="2BAA42F0"/>
    <w:rsid w:val="2BFA2879"/>
    <w:rsid w:val="2C376CF6"/>
    <w:rsid w:val="2CD07D87"/>
    <w:rsid w:val="2D1A6744"/>
    <w:rsid w:val="2D6A304B"/>
    <w:rsid w:val="2D9B0395"/>
    <w:rsid w:val="2DD0385F"/>
    <w:rsid w:val="2DFB52D7"/>
    <w:rsid w:val="2E0A72C8"/>
    <w:rsid w:val="2E9A064C"/>
    <w:rsid w:val="303A20E7"/>
    <w:rsid w:val="30D51E0F"/>
    <w:rsid w:val="30E97669"/>
    <w:rsid w:val="31576006"/>
    <w:rsid w:val="31702961"/>
    <w:rsid w:val="31743CF3"/>
    <w:rsid w:val="322F72FD"/>
    <w:rsid w:val="32754488"/>
    <w:rsid w:val="33525999"/>
    <w:rsid w:val="337C44DF"/>
    <w:rsid w:val="33A06705"/>
    <w:rsid w:val="342D123C"/>
    <w:rsid w:val="345B3646"/>
    <w:rsid w:val="34DE2E7C"/>
    <w:rsid w:val="34E17995"/>
    <w:rsid w:val="34FA4C23"/>
    <w:rsid w:val="3589141A"/>
    <w:rsid w:val="362359AF"/>
    <w:rsid w:val="3661275E"/>
    <w:rsid w:val="37035E0D"/>
    <w:rsid w:val="372E2279"/>
    <w:rsid w:val="37A91900"/>
    <w:rsid w:val="37E72E3C"/>
    <w:rsid w:val="37F963E3"/>
    <w:rsid w:val="385B21E4"/>
    <w:rsid w:val="38C1645B"/>
    <w:rsid w:val="38D176AE"/>
    <w:rsid w:val="38F75F91"/>
    <w:rsid w:val="39755F3E"/>
    <w:rsid w:val="397F23B5"/>
    <w:rsid w:val="399D03A2"/>
    <w:rsid w:val="39C3314D"/>
    <w:rsid w:val="3A080B60"/>
    <w:rsid w:val="3B0D76FD"/>
    <w:rsid w:val="3B227670"/>
    <w:rsid w:val="3B245E6D"/>
    <w:rsid w:val="3B9318B5"/>
    <w:rsid w:val="3C196881"/>
    <w:rsid w:val="3C4D097B"/>
    <w:rsid w:val="3D232155"/>
    <w:rsid w:val="3DFA4C63"/>
    <w:rsid w:val="3F2E079E"/>
    <w:rsid w:val="408B7C66"/>
    <w:rsid w:val="40CC2C2D"/>
    <w:rsid w:val="40DB3690"/>
    <w:rsid w:val="41740556"/>
    <w:rsid w:val="419344F0"/>
    <w:rsid w:val="421F113C"/>
    <w:rsid w:val="42642860"/>
    <w:rsid w:val="42645787"/>
    <w:rsid w:val="42CC2D8B"/>
    <w:rsid w:val="42E61C5A"/>
    <w:rsid w:val="42F85DEF"/>
    <w:rsid w:val="430B0F42"/>
    <w:rsid w:val="438625B0"/>
    <w:rsid w:val="439F606E"/>
    <w:rsid w:val="43BD6E5F"/>
    <w:rsid w:val="444E121C"/>
    <w:rsid w:val="46115240"/>
    <w:rsid w:val="483F1017"/>
    <w:rsid w:val="49BD1C5F"/>
    <w:rsid w:val="4A0A6542"/>
    <w:rsid w:val="4A484FA8"/>
    <w:rsid w:val="4B1728EB"/>
    <w:rsid w:val="4B6D7D8D"/>
    <w:rsid w:val="4CA20D9F"/>
    <w:rsid w:val="4CBF59F6"/>
    <w:rsid w:val="4D5478F4"/>
    <w:rsid w:val="4D5501CE"/>
    <w:rsid w:val="4D6B7736"/>
    <w:rsid w:val="4D7F25FA"/>
    <w:rsid w:val="4EE65747"/>
    <w:rsid w:val="4FF3033A"/>
    <w:rsid w:val="50081462"/>
    <w:rsid w:val="50285660"/>
    <w:rsid w:val="505265C6"/>
    <w:rsid w:val="507D43F5"/>
    <w:rsid w:val="5092728F"/>
    <w:rsid w:val="511E6391"/>
    <w:rsid w:val="514E10F6"/>
    <w:rsid w:val="5168105A"/>
    <w:rsid w:val="53425033"/>
    <w:rsid w:val="5358625C"/>
    <w:rsid w:val="539B25ED"/>
    <w:rsid w:val="53C9715A"/>
    <w:rsid w:val="54040192"/>
    <w:rsid w:val="557B6BE5"/>
    <w:rsid w:val="55853555"/>
    <w:rsid w:val="55A25EB5"/>
    <w:rsid w:val="55FB04F0"/>
    <w:rsid w:val="56244F35"/>
    <w:rsid w:val="56251C03"/>
    <w:rsid w:val="57141737"/>
    <w:rsid w:val="57494911"/>
    <w:rsid w:val="58313520"/>
    <w:rsid w:val="585C1E4B"/>
    <w:rsid w:val="589C6BEB"/>
    <w:rsid w:val="58F83D9E"/>
    <w:rsid w:val="590F262A"/>
    <w:rsid w:val="592D40F6"/>
    <w:rsid w:val="593F084E"/>
    <w:rsid w:val="5A374938"/>
    <w:rsid w:val="5A403EEE"/>
    <w:rsid w:val="5AAB580B"/>
    <w:rsid w:val="5AF0321E"/>
    <w:rsid w:val="5B0D2022"/>
    <w:rsid w:val="5B2335F4"/>
    <w:rsid w:val="5B236543"/>
    <w:rsid w:val="5D245401"/>
    <w:rsid w:val="5E7A5F46"/>
    <w:rsid w:val="5F3A715E"/>
    <w:rsid w:val="5FB707AE"/>
    <w:rsid w:val="5FBC4489"/>
    <w:rsid w:val="6030471F"/>
    <w:rsid w:val="604C0EF7"/>
    <w:rsid w:val="609C14A7"/>
    <w:rsid w:val="60B756E1"/>
    <w:rsid w:val="60BB42CE"/>
    <w:rsid w:val="60CC0CCC"/>
    <w:rsid w:val="615A6614"/>
    <w:rsid w:val="629B6165"/>
    <w:rsid w:val="62C339BB"/>
    <w:rsid w:val="63DE27AE"/>
    <w:rsid w:val="642562B4"/>
    <w:rsid w:val="64870DB9"/>
    <w:rsid w:val="64A02B60"/>
    <w:rsid w:val="65165F77"/>
    <w:rsid w:val="65B80DDC"/>
    <w:rsid w:val="65EF514F"/>
    <w:rsid w:val="6747517D"/>
    <w:rsid w:val="67654F94"/>
    <w:rsid w:val="67C27CF0"/>
    <w:rsid w:val="67DD0FCE"/>
    <w:rsid w:val="67F73C7C"/>
    <w:rsid w:val="68752FB5"/>
    <w:rsid w:val="68EC771B"/>
    <w:rsid w:val="69006D22"/>
    <w:rsid w:val="69157CF5"/>
    <w:rsid w:val="69D361E5"/>
    <w:rsid w:val="69E5098F"/>
    <w:rsid w:val="6A067827"/>
    <w:rsid w:val="6A282D14"/>
    <w:rsid w:val="6A8E2B8C"/>
    <w:rsid w:val="6B234E64"/>
    <w:rsid w:val="6B2A0087"/>
    <w:rsid w:val="6B737C7F"/>
    <w:rsid w:val="6B857737"/>
    <w:rsid w:val="6BC4672D"/>
    <w:rsid w:val="6BF12823"/>
    <w:rsid w:val="6C82207F"/>
    <w:rsid w:val="6D367D11"/>
    <w:rsid w:val="6D4713C4"/>
    <w:rsid w:val="6D902343"/>
    <w:rsid w:val="6DEC3D19"/>
    <w:rsid w:val="6E391BA9"/>
    <w:rsid w:val="6F0F587A"/>
    <w:rsid w:val="6FA0103F"/>
    <w:rsid w:val="6FAB5E69"/>
    <w:rsid w:val="6FCA3942"/>
    <w:rsid w:val="713F0604"/>
    <w:rsid w:val="72B71497"/>
    <w:rsid w:val="73AA75ED"/>
    <w:rsid w:val="740047EE"/>
    <w:rsid w:val="74021003"/>
    <w:rsid w:val="741B0702"/>
    <w:rsid w:val="743836C2"/>
    <w:rsid w:val="744E2284"/>
    <w:rsid w:val="747B1953"/>
    <w:rsid w:val="74980757"/>
    <w:rsid w:val="74BE7A92"/>
    <w:rsid w:val="751A73BE"/>
    <w:rsid w:val="75DB4190"/>
    <w:rsid w:val="763D6F8C"/>
    <w:rsid w:val="770025E3"/>
    <w:rsid w:val="779C48D2"/>
    <w:rsid w:val="77D01FB6"/>
    <w:rsid w:val="77F2073C"/>
    <w:rsid w:val="79097131"/>
    <w:rsid w:val="791D6126"/>
    <w:rsid w:val="794744F9"/>
    <w:rsid w:val="7A38353F"/>
    <w:rsid w:val="7A396538"/>
    <w:rsid w:val="7ABF68BB"/>
    <w:rsid w:val="7B007AE2"/>
    <w:rsid w:val="7B1A466C"/>
    <w:rsid w:val="7B690523"/>
    <w:rsid w:val="7BE52F47"/>
    <w:rsid w:val="7CD51E1C"/>
    <w:rsid w:val="7D7529E3"/>
    <w:rsid w:val="7E4932DF"/>
    <w:rsid w:val="7EE476DF"/>
    <w:rsid w:val="7F2E7447"/>
    <w:rsid w:val="7FE20802"/>
    <w:rsid w:val="7FEB4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215C8"/>
  <w15:docId w15:val="{E332A218-A797-4176-B845-9A7E687C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0F2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4B0F20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4B0F20"/>
    <w:pPr>
      <w:jc w:val="left"/>
    </w:pPr>
  </w:style>
  <w:style w:type="paragraph" w:styleId="a6">
    <w:name w:val="Body Text Indent"/>
    <w:basedOn w:val="a"/>
    <w:qFormat/>
    <w:rsid w:val="004B0F20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4B0F2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4B0F20"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sid w:val="004B0F20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4B0F2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4B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4B0F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4B0F2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4B0F20"/>
    <w:rPr>
      <w:b/>
      <w:bCs/>
    </w:rPr>
  </w:style>
  <w:style w:type="character" w:styleId="af1">
    <w:name w:val="page number"/>
    <w:basedOn w:val="a0"/>
    <w:qFormat/>
    <w:rsid w:val="004B0F20"/>
  </w:style>
  <w:style w:type="character" w:styleId="af2">
    <w:name w:val="Hyperlink"/>
    <w:basedOn w:val="a0"/>
    <w:qFormat/>
    <w:rsid w:val="004B0F20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4B0F20"/>
    <w:rPr>
      <w:sz w:val="21"/>
      <w:szCs w:val="21"/>
    </w:rPr>
  </w:style>
  <w:style w:type="paragraph" w:styleId="af4">
    <w:name w:val="List Paragraph"/>
    <w:basedOn w:val="a"/>
    <w:uiPriority w:val="34"/>
    <w:qFormat/>
    <w:rsid w:val="004B0F20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4B0F20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4B0F20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4B0F20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4B0F20"/>
    <w:rPr>
      <w:kern w:val="2"/>
      <w:sz w:val="18"/>
    </w:rPr>
  </w:style>
  <w:style w:type="character" w:customStyle="1" w:styleId="font01">
    <w:name w:val="font01"/>
    <w:basedOn w:val="a0"/>
    <w:qFormat/>
    <w:rsid w:val="004B0F2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sid w:val="004B0F20"/>
    <w:rPr>
      <w:rFonts w:ascii="宋体" w:eastAsia="宋体" w:hAnsi="宋体" w:cs="宋体" w:hint="eastAsia"/>
      <w:color w:val="0000FF"/>
      <w:sz w:val="21"/>
      <w:szCs w:val="21"/>
      <w:u w:val="none"/>
    </w:rPr>
  </w:style>
  <w:style w:type="character" w:customStyle="1" w:styleId="font31">
    <w:name w:val="font31"/>
    <w:basedOn w:val="a0"/>
    <w:qFormat/>
    <w:rsid w:val="004B0F2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4B0F2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4B0F20"/>
    <w:rPr>
      <w:rFonts w:ascii="宋体" w:eastAsia="宋体" w:hAnsi="宋体" w:cs="宋体" w:hint="eastAsia"/>
      <w:color w:val="0000FF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ngqi8@pec.com.cn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TotalTime>70</TotalTime>
  <Pages>5</Pages>
  <Words>539</Words>
  <Characters>3074</Characters>
  <Application>Microsoft Office Word</Application>
  <DocSecurity>0</DocSecurity>
  <Lines>25</Lines>
  <Paragraphs>7</Paragraphs>
  <ScaleCrop>false</ScaleCrop>
  <Company>Kunshan Research Institute,PEC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38</cp:revision>
  <cp:lastPrinted>2022-04-02T06:07:00Z</cp:lastPrinted>
  <dcterms:created xsi:type="dcterms:W3CDTF">2021-01-25T05:42:00Z</dcterms:created>
  <dcterms:modified xsi:type="dcterms:W3CDTF">2026-01-14T02:30:00Z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3CD1C9EA145846D18067ECB346F2E1C9</vt:lpwstr>
  </property>
</Properties>
</file>