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ABF2" w14:textId="7BA9D0C2" w:rsidR="00944E41" w:rsidRDefault="00DF1B99" w:rsidP="00157018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23664C0A" w14:textId="28FE3EFC" w:rsidR="00944E41" w:rsidRPr="005258CA" w:rsidRDefault="00D03541">
      <w:pPr>
        <w:widowControl/>
        <w:ind w:firstLineChars="200" w:firstLine="420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长春</w:t>
      </w:r>
      <w:r w:rsidR="00DF1B99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统一企业有限公司针对</w:t>
      </w:r>
      <w:r w:rsidR="00774BC1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2026-2028年度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班车租赁</w:t>
      </w:r>
      <w:r w:rsidR="00DF1B99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服务项目 招标，公开征集符合如下要求的服务商伙伴：</w:t>
      </w:r>
    </w:p>
    <w:p w14:paraId="267FEF7B" w14:textId="77777777" w:rsidR="00944E41" w:rsidRPr="005258CA" w:rsidRDefault="00DF1B99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  <w:t>1、项目概述：</w:t>
      </w:r>
    </w:p>
    <w:p w14:paraId="1512FEFA" w14:textId="2B8C3214" w:rsidR="00944E41" w:rsidRPr="005258CA" w:rsidRDefault="00DF1B9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合同时间：20</w:t>
      </w:r>
      <w:r w:rsidR="00D03541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2</w:t>
      </w:r>
      <w:r w:rsidR="004F6CED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6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年</w:t>
      </w:r>
      <w:r w:rsidR="00D03541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2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月</w:t>
      </w:r>
      <w:r w:rsidR="00D03541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1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日至</w:t>
      </w:r>
      <w:r w:rsidR="00D03541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202</w:t>
      </w:r>
      <w:r w:rsidR="004F6CED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8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年</w:t>
      </w:r>
      <w:r w:rsidR="00D03541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1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月</w:t>
      </w:r>
      <w:r w:rsidR="00D03541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31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日</w:t>
      </w:r>
      <w:r w:rsidR="005258CA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（以实际签订时间为准）</w:t>
      </w:r>
    </w:p>
    <w:p w14:paraId="14CC86A1" w14:textId="77777777" w:rsidR="00944E41" w:rsidRPr="005258CA" w:rsidRDefault="00DF1B9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项目地点：</w:t>
      </w:r>
      <w:r w:rsidR="00D03541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长春统一企业有限公司</w:t>
      </w:r>
    </w:p>
    <w:p w14:paraId="05557EBF" w14:textId="77777777" w:rsidR="00944E41" w:rsidRPr="005258CA" w:rsidRDefault="00DF1B99" w:rsidP="0004568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项目范围：</w:t>
      </w:r>
      <w:r w:rsidR="00D03541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班车租赁服务</w:t>
      </w:r>
    </w:p>
    <w:p w14:paraId="3BEC17F7" w14:textId="77777777" w:rsidR="00D03541" w:rsidRPr="005258CA" w:rsidRDefault="00DF1B99" w:rsidP="0004568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项目要求：</w:t>
      </w:r>
      <w:r w:rsidR="00D03541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乙方向甲方提供班车服务，乙方班车需按双方约定路线行驶，甲方有调整路线的权利：</w:t>
      </w:r>
    </w:p>
    <w:p w14:paraId="6B602982" w14:textId="481F657A" w:rsidR="00D03541" w:rsidRPr="005258CA" w:rsidRDefault="00282483" w:rsidP="0004568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上班路线：经纬南路与乐群街交汇-黑水路批发市场-天富御苑-北湾新城-领绣蓝泊湖-奥海澜郡-新星宇东韵-长春统一</w:t>
      </w:r>
    </w:p>
    <w:p w14:paraId="632544B4" w14:textId="7F6FF6BE" w:rsidR="00D03541" w:rsidRPr="005258CA" w:rsidRDefault="00282483" w:rsidP="0004568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下班路线：长春统一-新星宇东韵-奥海澜郡-领绣蓝泊湖-北湾新城-天富御苑-黑水路批发市场-经纬南路与乐群街交汇</w:t>
      </w:r>
    </w:p>
    <w:p w14:paraId="7CAE4D90" w14:textId="300A2DFA" w:rsidR="00D03541" w:rsidRPr="005258CA" w:rsidRDefault="00D03541" w:rsidP="005258C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备注：班车运行时间要求：</w:t>
      </w:r>
    </w:p>
    <w:p w14:paraId="45E28C9E" w14:textId="77777777" w:rsidR="00D03541" w:rsidRPr="005258CA" w:rsidRDefault="00D03541" w:rsidP="0004568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1、正常工作日需提供班车服务，若节假日有需求，甲方需提前一天通知乙方。</w:t>
      </w:r>
    </w:p>
    <w:p w14:paraId="1F395441" w14:textId="02D39867" w:rsidR="00944E41" w:rsidRPr="005258CA" w:rsidRDefault="00D03541" w:rsidP="0004568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2、A 线发车时间</w:t>
      </w:r>
      <w:r w:rsidR="005258CA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：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 xml:space="preserve">6 </w:t>
      </w:r>
      <w:r w:rsidR="005258CA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: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30      B 线发车时间</w:t>
      </w:r>
      <w:r w:rsidR="005258CA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：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 xml:space="preserve">17 </w:t>
      </w:r>
      <w:r w:rsidR="005258CA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:</w:t>
      </w:r>
      <w:r w:rsidR="0004568C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2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0</w:t>
      </w:r>
    </w:p>
    <w:p w14:paraId="756206B2" w14:textId="78693964" w:rsidR="00944E41" w:rsidRPr="005258CA" w:rsidRDefault="00DF1B99" w:rsidP="0004568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保证金缴纳：投标保证金</w:t>
      </w:r>
      <w:r w:rsidR="00123780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2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万元，具体以招标说明书为准。</w:t>
      </w:r>
    </w:p>
    <w:p w14:paraId="4CA7C6A3" w14:textId="77777777" w:rsidR="00944E41" w:rsidRPr="005258CA" w:rsidRDefault="00DF1B99">
      <w:pPr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  <w:t>2、服务商资质要求：</w:t>
      </w:r>
    </w:p>
    <w:p w14:paraId="5B7C2B50" w14:textId="77777777" w:rsidR="00944E41" w:rsidRPr="005258CA" w:rsidRDefault="00DF1B9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/>
          <w:color w:val="000000"/>
          <w:kern w:val="0"/>
          <w:szCs w:val="21"/>
        </w:rPr>
        <w:t>A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、有效的营业执照，具备</w:t>
      </w:r>
      <w:r w:rsidR="00D03541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通勤车服务或包车客运或班车租赁相关的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营业范围；</w:t>
      </w:r>
    </w:p>
    <w:p w14:paraId="45967C92" w14:textId="69DE4048" w:rsidR="00944E41" w:rsidRPr="005258CA" w:rsidRDefault="00DF1B99" w:rsidP="005258C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B、</w:t>
      </w:r>
      <w:r w:rsidR="00433D77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资质要求：公司：道路经营许可证（客运</w:t>
      </w:r>
      <w:r w:rsidR="005258CA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）、</w:t>
      </w:r>
      <w:r w:rsidR="00433D77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车辆：道路运输许可整（客运） 司机：从业资格证（客运）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；</w:t>
      </w:r>
    </w:p>
    <w:p w14:paraId="3935C515" w14:textId="10722441" w:rsidR="00944E41" w:rsidRPr="005258CA" w:rsidRDefault="00DF1B9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C、注册资本：</w:t>
      </w:r>
      <w:r w:rsidR="001A3D5A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≥</w:t>
      </w:r>
      <w:r w:rsidR="00785A23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100万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；</w:t>
      </w:r>
    </w:p>
    <w:p w14:paraId="5ED67A83" w14:textId="6EAF2646" w:rsidR="00944E41" w:rsidRPr="005258CA" w:rsidRDefault="00DF1B9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D、</w:t>
      </w:r>
      <w:r w:rsidR="0046672B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注册时间≥2年</w:t>
      </w:r>
      <w:r w:rsidR="005258CA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，</w:t>
      </w:r>
      <w:r w:rsidR="00433D77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执业年限</w:t>
      </w:r>
      <w:r w:rsidR="001A3D5A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：</w:t>
      </w:r>
      <w:r w:rsidR="00433D77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≥</w:t>
      </w:r>
      <w:r w:rsidR="0046672B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1</w:t>
      </w:r>
      <w:r w:rsidR="00433D77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年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；</w:t>
      </w:r>
    </w:p>
    <w:p w14:paraId="6526E328" w14:textId="77777777" w:rsidR="00944E41" w:rsidRPr="005258CA" w:rsidRDefault="00DF1B99">
      <w:pPr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  <w:t>3、报名方式：</w:t>
      </w:r>
    </w:p>
    <w:p w14:paraId="1FE56121" w14:textId="77777777" w:rsidR="00944E41" w:rsidRPr="005258CA" w:rsidRDefault="00DF1B99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Cs w:val="21"/>
          <w:highlight w:val="yellow"/>
        </w:rPr>
      </w:pPr>
      <w:r w:rsidRPr="005258CA">
        <w:rPr>
          <w:rFonts w:ascii="微软雅黑" w:eastAsia="微软雅黑" w:hAnsi="微软雅黑" w:cs="微软雅黑" w:hint="eastAsia"/>
          <w:b/>
          <w:bCs/>
          <w:kern w:val="0"/>
          <w:szCs w:val="21"/>
        </w:rPr>
        <w:t>有意向之服务商，可至统一企业慧采平台首页（https://huicai.pec.com.cn）进行报名，网址建议使用谷歌浏览器，</w:t>
      </w:r>
      <w:r w:rsidRPr="005258CA">
        <w:rPr>
          <w:rFonts w:ascii="微软雅黑" w:eastAsia="微软雅黑" w:hAnsi="微软雅黑" w:cs="微软雅黑" w:hint="eastAsia"/>
          <w:b/>
          <w:bCs/>
          <w:color w:val="FF0000"/>
          <w:kern w:val="0"/>
          <w:szCs w:val="21"/>
          <w:highlight w:val="yellow"/>
        </w:rPr>
        <w:t>报名表要求的报名材料请务必在慧采系统全部上传，具体报名操作详见操作手册。</w:t>
      </w:r>
    </w:p>
    <w:p w14:paraId="1B7BA0B9" w14:textId="77777777" w:rsidR="009D10E7" w:rsidRPr="005258CA" w:rsidRDefault="009D10E7" w:rsidP="009D10E7">
      <w:pPr>
        <w:widowControl/>
        <w:spacing w:line="360" w:lineRule="exact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bookmarkStart w:id="0" w:name="OLE_LINK1"/>
      <w:bookmarkStart w:id="1" w:name="OLE_LINK2"/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 xml:space="preserve">A、联系人：张女士 </w:t>
      </w:r>
    </w:p>
    <w:p w14:paraId="70D1A7E1" w14:textId="77777777" w:rsidR="009D10E7" w:rsidRPr="005258CA" w:rsidRDefault="009D10E7" w:rsidP="009D10E7">
      <w:pPr>
        <w:widowControl/>
        <w:spacing w:line="360" w:lineRule="exact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B、电话：021-22158353 / 021-22158357（在线时间：工作日 8:00-17:00）</w:t>
      </w:r>
    </w:p>
    <w:p w14:paraId="3622584D" w14:textId="77777777" w:rsidR="009D10E7" w:rsidRPr="005258CA" w:rsidRDefault="009D10E7" w:rsidP="009D10E7">
      <w:pPr>
        <w:widowControl/>
        <w:spacing w:line="360" w:lineRule="exact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C、邮箱：</w:t>
      </w:r>
      <w:hyperlink r:id="rId6" w:history="1">
        <w:r w:rsidRPr="005258CA">
          <w:rPr>
            <w:rFonts w:ascii="微软雅黑" w:eastAsia="微软雅黑" w:hAnsi="微软雅黑" w:cs="Arial" w:hint="eastAsia"/>
            <w:color w:val="000000"/>
            <w:szCs w:val="21"/>
          </w:rPr>
          <w:t>zhangqi8@pec.com.cn</w:t>
        </w:r>
      </w:hyperlink>
    </w:p>
    <w:bookmarkEnd w:id="0"/>
    <w:p w14:paraId="5EA25BA9" w14:textId="2071AC05" w:rsidR="009D10E7" w:rsidRPr="005258CA" w:rsidRDefault="009D10E7" w:rsidP="009D10E7">
      <w:pPr>
        <w:widowControl/>
        <w:spacing w:line="360" w:lineRule="exact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D、报名时间：202</w:t>
      </w:r>
      <w:r w:rsidR="00BB06CD">
        <w:rPr>
          <w:rFonts w:ascii="微软雅黑" w:eastAsia="微软雅黑" w:hAnsi="微软雅黑" w:cs="Arial" w:hint="eastAsia"/>
          <w:color w:val="000000"/>
          <w:kern w:val="0"/>
          <w:szCs w:val="21"/>
        </w:rPr>
        <w:t>6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 xml:space="preserve">年 1 月 </w:t>
      </w:r>
      <w:r w:rsidR="00BB06CD">
        <w:rPr>
          <w:rFonts w:ascii="微软雅黑" w:eastAsia="微软雅黑" w:hAnsi="微软雅黑" w:cs="Arial" w:hint="eastAsia"/>
          <w:color w:val="000000"/>
          <w:kern w:val="0"/>
          <w:szCs w:val="21"/>
        </w:rPr>
        <w:t>8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 xml:space="preserve">日08时至2026年 1 月 </w:t>
      </w:r>
      <w:r w:rsidR="00BB06CD">
        <w:rPr>
          <w:rFonts w:ascii="微软雅黑" w:eastAsia="微软雅黑" w:hAnsi="微软雅黑" w:cs="Arial" w:hint="eastAsia"/>
          <w:color w:val="000000"/>
          <w:kern w:val="0"/>
          <w:szCs w:val="21"/>
        </w:rPr>
        <w:t>1</w:t>
      </w:r>
      <w:r w:rsidR="00F56B75">
        <w:rPr>
          <w:rFonts w:ascii="微软雅黑" w:eastAsia="微软雅黑" w:hAnsi="微软雅黑" w:cs="Arial" w:hint="eastAsia"/>
          <w:color w:val="000000"/>
          <w:kern w:val="0"/>
          <w:szCs w:val="21"/>
        </w:rPr>
        <w:t>4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日17时止</w:t>
      </w:r>
      <w:bookmarkEnd w:id="1"/>
    </w:p>
    <w:p w14:paraId="13C0B6B6" w14:textId="77777777" w:rsidR="00944E41" w:rsidRPr="005258CA" w:rsidRDefault="00DF1B99">
      <w:pPr>
        <w:widowControl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  <w:t>4、报名须知：</w:t>
      </w:r>
    </w:p>
    <w:p w14:paraId="632E24C7" w14:textId="77777777" w:rsidR="00944E41" w:rsidRPr="005258CA" w:rsidRDefault="00DF1B9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A、资质初审合格后，将统一安排参加招投标工作。</w:t>
      </w:r>
    </w:p>
    <w:p w14:paraId="7C45DD20" w14:textId="48C17102" w:rsidR="00944E41" w:rsidRPr="005258CA" w:rsidRDefault="00DF1B9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B、若投标公司所提供资料有作假情况，一律列入统一集团</w:t>
      </w:r>
      <w:r w:rsidR="005258CA" w:rsidRPr="005258CA">
        <w:rPr>
          <w:rFonts w:ascii="微软雅黑" w:eastAsia="微软雅黑" w:hAnsi="微软雅黑" w:cs="Arial" w:hint="eastAsia"/>
          <w:color w:val="000000"/>
          <w:kern w:val="0"/>
          <w:szCs w:val="21"/>
          <w:u w:val="single"/>
        </w:rPr>
        <w:t>不合作客户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中。</w:t>
      </w:r>
    </w:p>
    <w:p w14:paraId="1F4117FA" w14:textId="77777777" w:rsidR="00944E41" w:rsidRPr="005258CA" w:rsidRDefault="00DF1B9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C、响应高效、绿色办公理念，可以配合我司推行E签宝电子合同签订工作。</w:t>
      </w:r>
    </w:p>
    <w:p w14:paraId="1F419555" w14:textId="77777777" w:rsidR="00944E41" w:rsidRPr="005258CA" w:rsidRDefault="00DF1B99">
      <w:pPr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  <w:t>5、反腐直通车：</w:t>
      </w:r>
    </w:p>
    <w:p w14:paraId="320AAA9B" w14:textId="1468A378" w:rsidR="00944E41" w:rsidRPr="005258CA" w:rsidRDefault="00DF1B99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A、为拓宽服务商沟通、监督的渠道，及时制止、查处违纪违法行为，本公司</w:t>
      </w:r>
      <w:r w:rsidR="005258CA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审计管理部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特设置反贪腐直通车，欢迎监督，如实举报。</w:t>
      </w:r>
    </w:p>
    <w:p w14:paraId="47CBD1F5" w14:textId="1A0F2E0C" w:rsidR="00944E41" w:rsidRPr="005258CA" w:rsidRDefault="00DF1B99" w:rsidP="005258C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B、</w:t>
      </w:r>
      <w:r w:rsidR="005258CA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审计管理部投诉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（反贪腐直通车）：邮箱（fanfu@pec.com.cn）、电话 （18221429653）。</w:t>
      </w:r>
    </w:p>
    <w:p w14:paraId="71427885" w14:textId="77777777" w:rsidR="00944E41" w:rsidRDefault="00DF1B99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1E168253" w14:textId="0FBA82CD" w:rsidR="00944E41" w:rsidRDefault="00DF1B99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 w:rsidR="00D03541">
        <w:rPr>
          <w:rFonts w:ascii="宋体" w:hAnsi="宋体" w:hint="eastAsia"/>
          <w:bCs/>
          <w:sz w:val="20"/>
          <w:szCs w:val="24"/>
          <w:u w:val="single"/>
        </w:rPr>
        <w:t>长春</w:t>
      </w:r>
      <w:r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D03541">
        <w:rPr>
          <w:rFonts w:ascii="宋体" w:hAnsi="宋体" w:hint="eastAsia"/>
          <w:bCs/>
          <w:sz w:val="20"/>
          <w:szCs w:val="24"/>
          <w:u w:val="single"/>
        </w:rPr>
        <w:t>2</w:t>
      </w:r>
      <w:r w:rsidR="004F6CED">
        <w:rPr>
          <w:rFonts w:ascii="宋体" w:hAnsi="宋体" w:hint="eastAsia"/>
          <w:bCs/>
          <w:sz w:val="20"/>
          <w:szCs w:val="24"/>
          <w:u w:val="single"/>
        </w:rPr>
        <w:t>6-2028</w:t>
      </w:r>
      <w:r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D03541">
        <w:rPr>
          <w:rFonts w:ascii="宋体" w:hAnsi="宋体" w:hint="eastAsia"/>
          <w:bCs/>
          <w:sz w:val="20"/>
          <w:szCs w:val="24"/>
          <w:u w:val="single"/>
        </w:rPr>
        <w:t>班车</w:t>
      </w:r>
      <w:r w:rsidR="00123780">
        <w:rPr>
          <w:rFonts w:ascii="宋体" w:hAnsi="宋体" w:hint="eastAsia"/>
          <w:bCs/>
          <w:sz w:val="20"/>
          <w:szCs w:val="24"/>
          <w:u w:val="single"/>
        </w:rPr>
        <w:t>租赁</w:t>
      </w:r>
      <w:r>
        <w:rPr>
          <w:rFonts w:ascii="宋体" w:hAnsi="宋体" w:hint="eastAsia"/>
          <w:bCs/>
          <w:sz w:val="20"/>
          <w:szCs w:val="24"/>
          <w:u w:val="single"/>
        </w:rPr>
        <w:t>服务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944E41" w14:paraId="6DAB124A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6092754E" w14:textId="77777777" w:rsidR="00944E41" w:rsidRDefault="00DF1B99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944E41" w14:paraId="128DDF62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56E9A2BC" w14:textId="77777777" w:rsidR="00944E41" w:rsidRDefault="00DF1B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5C14D7E4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26AB3E9D" w14:textId="77777777" w:rsidR="00944E41" w:rsidRDefault="00944E4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44E41" w14:paraId="133DCAAD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7BF7DFA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850D5AF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102269B4" w14:textId="77777777" w:rsidR="00944E41" w:rsidRDefault="00944E41">
            <w:pPr>
              <w:rPr>
                <w:bCs/>
                <w:sz w:val="18"/>
                <w:szCs w:val="18"/>
              </w:rPr>
            </w:pPr>
          </w:p>
        </w:tc>
      </w:tr>
      <w:tr w:rsidR="00944E41" w14:paraId="33AC3384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44950FBC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58984AD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27B3B179" w14:textId="77777777" w:rsidR="00944E41" w:rsidRDefault="00944E41">
            <w:pPr>
              <w:rPr>
                <w:bCs/>
                <w:sz w:val="18"/>
                <w:szCs w:val="18"/>
              </w:rPr>
            </w:pPr>
          </w:p>
        </w:tc>
      </w:tr>
      <w:tr w:rsidR="00944E41" w14:paraId="6659C452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70413082" w14:textId="77777777" w:rsidR="00944E41" w:rsidRDefault="00DF1B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0FEED81A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58E50E13" w14:textId="77777777" w:rsidR="00944E41" w:rsidRDefault="00944E4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44E41" w14:paraId="0F14010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CCD5A54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D0F0882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14C61B5A" w14:textId="77777777" w:rsidR="00944E41" w:rsidRDefault="00944E41">
            <w:pPr>
              <w:rPr>
                <w:bCs/>
                <w:sz w:val="18"/>
                <w:szCs w:val="18"/>
              </w:rPr>
            </w:pPr>
          </w:p>
        </w:tc>
      </w:tr>
      <w:tr w:rsidR="00944E41" w14:paraId="3C875DE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D78E96D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29FB9AF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74A36C87" w14:textId="77777777" w:rsidR="00944E41" w:rsidRDefault="00944E41">
            <w:pPr>
              <w:rPr>
                <w:bCs/>
                <w:sz w:val="18"/>
                <w:szCs w:val="18"/>
              </w:rPr>
            </w:pPr>
          </w:p>
        </w:tc>
      </w:tr>
      <w:tr w:rsidR="00944E41" w14:paraId="3E36F7B0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02AE959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946C129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2A6D4D30" w14:textId="77777777" w:rsidR="00944E41" w:rsidRDefault="00944E41">
            <w:pPr>
              <w:rPr>
                <w:bCs/>
                <w:sz w:val="18"/>
                <w:szCs w:val="18"/>
              </w:rPr>
            </w:pPr>
          </w:p>
        </w:tc>
      </w:tr>
      <w:tr w:rsidR="00944E41" w14:paraId="08CA07AD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DC8FF31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2F2D5FE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390826EC" w14:textId="77777777" w:rsidR="00944E41" w:rsidRDefault="00944E4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44E41" w14:paraId="077CBD5F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9953D75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D638186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6D6CF194" w14:textId="77777777" w:rsidR="00944E41" w:rsidRDefault="00944E41">
            <w:pPr>
              <w:rPr>
                <w:bCs/>
                <w:sz w:val="18"/>
                <w:szCs w:val="18"/>
              </w:rPr>
            </w:pPr>
          </w:p>
        </w:tc>
      </w:tr>
      <w:tr w:rsidR="00944E41" w14:paraId="6CA48DF6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77989B3" w14:textId="77777777" w:rsidR="00944E41" w:rsidRDefault="00DF1B9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944E41" w14:paraId="5EC9F74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FE712D2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944E41" w14:paraId="1B0A5C1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51F40EC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944E41" w14:paraId="4A0F286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77B2389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944E41" w14:paraId="6D4D120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28E6F35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944E41" w14:paraId="28384D6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0B98536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944E41" w14:paraId="35847FC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2FE014C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944E41" w14:paraId="61DA771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726AD7D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944E41" w14:paraId="43EF2C3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5178FAA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44E41" w14:paraId="0B225354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49805AC7" w14:textId="77777777" w:rsidR="00944E41" w:rsidRDefault="00DF1B9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5C27567D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6C2DDD36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368C5EB9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421AADA8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1484E6B1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4992D3EA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20D89A04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30995569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056E5B57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75B2C2F0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65ED6314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5EFED3B3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710C6745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03E2BBD4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2C4C6DF0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EE36767" w14:textId="77777777" w:rsidR="00944E41" w:rsidRDefault="00DF1B99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3502A280" w14:textId="77777777" w:rsidR="00944E41" w:rsidRDefault="00944E41">
      <w:pPr>
        <w:autoSpaceDE w:val="0"/>
        <w:autoSpaceDN w:val="0"/>
        <w:jc w:val="center"/>
        <w:rPr>
          <w:sz w:val="36"/>
          <w:szCs w:val="36"/>
        </w:rPr>
      </w:pPr>
    </w:p>
    <w:p w14:paraId="4120D84D" w14:textId="77777777" w:rsidR="00944E41" w:rsidRDefault="00944E41">
      <w:pPr>
        <w:autoSpaceDE w:val="0"/>
        <w:autoSpaceDN w:val="0"/>
        <w:jc w:val="center"/>
        <w:rPr>
          <w:sz w:val="36"/>
          <w:szCs w:val="36"/>
        </w:rPr>
      </w:pPr>
    </w:p>
    <w:p w14:paraId="2416C69C" w14:textId="77777777" w:rsidR="00944E41" w:rsidRDefault="00944E41">
      <w:pPr>
        <w:autoSpaceDE w:val="0"/>
        <w:autoSpaceDN w:val="0"/>
        <w:jc w:val="center"/>
        <w:rPr>
          <w:sz w:val="36"/>
          <w:szCs w:val="36"/>
        </w:rPr>
      </w:pPr>
    </w:p>
    <w:p w14:paraId="18CE10D6" w14:textId="77777777" w:rsidR="00944E41" w:rsidRPr="005258CA" w:rsidRDefault="00944E41">
      <w:pPr>
        <w:autoSpaceDE w:val="0"/>
        <w:autoSpaceDN w:val="0"/>
        <w:rPr>
          <w:rFonts w:ascii="微软雅黑" w:eastAsia="微软雅黑" w:hAnsi="微软雅黑" w:hint="eastAsia"/>
          <w:szCs w:val="21"/>
        </w:rPr>
      </w:pPr>
    </w:p>
    <w:p w14:paraId="3468A421" w14:textId="77777777" w:rsidR="00944E41" w:rsidRPr="005258CA" w:rsidRDefault="00DF1B99">
      <w:pPr>
        <w:autoSpaceDE w:val="0"/>
        <w:autoSpaceDN w:val="0"/>
        <w:jc w:val="center"/>
        <w:rPr>
          <w:rFonts w:ascii="微软雅黑" w:eastAsia="微软雅黑" w:hAnsi="微软雅黑" w:hint="eastAsia"/>
          <w:b/>
          <w:bCs/>
          <w:color w:val="000000"/>
          <w:sz w:val="32"/>
          <w:szCs w:val="32"/>
        </w:rPr>
      </w:pPr>
      <w:r w:rsidRPr="005258CA">
        <w:rPr>
          <w:rFonts w:ascii="微软雅黑" w:eastAsia="微软雅黑" w:hAnsi="微软雅黑" w:hint="eastAsia"/>
          <w:b/>
          <w:bCs/>
          <w:sz w:val="32"/>
          <w:szCs w:val="32"/>
        </w:rPr>
        <w:t>授权委托书</w:t>
      </w:r>
    </w:p>
    <w:p w14:paraId="2D6D5D48" w14:textId="77777777" w:rsidR="00944E41" w:rsidRPr="005258CA" w:rsidRDefault="00DF1B99">
      <w:pPr>
        <w:rPr>
          <w:rFonts w:ascii="微软雅黑" w:eastAsia="微软雅黑" w:hAnsi="微软雅黑" w:hint="eastAsia"/>
          <w:szCs w:val="21"/>
        </w:rPr>
      </w:pPr>
      <w:r w:rsidRPr="005258CA">
        <w:rPr>
          <w:rFonts w:ascii="微软雅黑" w:eastAsia="微软雅黑" w:hAnsi="微软雅黑" w:hint="eastAsia"/>
          <w:szCs w:val="21"/>
        </w:rPr>
        <w:t>授权公司：</w:t>
      </w:r>
    </w:p>
    <w:p w14:paraId="57A05E15" w14:textId="77777777" w:rsidR="00944E41" w:rsidRPr="005258CA" w:rsidRDefault="00DF1B99">
      <w:pPr>
        <w:rPr>
          <w:rFonts w:ascii="微软雅黑" w:eastAsia="微软雅黑" w:hAnsi="微软雅黑" w:hint="eastAsia"/>
          <w:szCs w:val="21"/>
        </w:rPr>
      </w:pPr>
      <w:r w:rsidRPr="005258CA">
        <w:rPr>
          <w:rFonts w:ascii="微软雅黑" w:eastAsia="微软雅黑" w:hAnsi="微软雅黑" w:hint="eastAsia"/>
          <w:szCs w:val="21"/>
        </w:rPr>
        <w:t>法定代表人：                 身份证号：</w:t>
      </w:r>
    </w:p>
    <w:p w14:paraId="3E463E0B" w14:textId="77777777" w:rsidR="00944E41" w:rsidRPr="005258CA" w:rsidRDefault="00DF1B99">
      <w:pPr>
        <w:rPr>
          <w:rFonts w:ascii="微软雅黑" w:eastAsia="微软雅黑" w:hAnsi="微软雅黑" w:hint="eastAsia"/>
          <w:szCs w:val="21"/>
        </w:rPr>
      </w:pPr>
      <w:r w:rsidRPr="005258CA">
        <w:rPr>
          <w:rFonts w:ascii="微软雅黑" w:eastAsia="微软雅黑" w:hAnsi="微软雅黑" w:hint="eastAsia"/>
          <w:szCs w:val="21"/>
        </w:rPr>
        <w:t>单位地址：</w:t>
      </w:r>
    </w:p>
    <w:p w14:paraId="27C713D9" w14:textId="77777777" w:rsidR="00944E41" w:rsidRPr="005258CA" w:rsidRDefault="00DF1B99">
      <w:pPr>
        <w:rPr>
          <w:rFonts w:ascii="微软雅黑" w:eastAsia="微软雅黑" w:hAnsi="微软雅黑" w:hint="eastAsia"/>
          <w:b/>
          <w:szCs w:val="21"/>
        </w:rPr>
      </w:pPr>
      <w:r w:rsidRPr="005258CA">
        <w:rPr>
          <w:rFonts w:ascii="微软雅黑" w:eastAsia="微软雅黑" w:hAnsi="微软雅黑"/>
          <w:b/>
          <w:szCs w:val="21"/>
        </w:rPr>
        <w:t>法定代表人</w:t>
      </w:r>
      <w:r w:rsidRPr="005258CA">
        <w:rPr>
          <w:rFonts w:ascii="微软雅黑" w:eastAsia="微软雅黑" w:hAnsi="微软雅黑" w:hint="eastAsia"/>
          <w:b/>
          <w:szCs w:val="21"/>
        </w:rPr>
        <w:t>手机号码：</w:t>
      </w:r>
    </w:p>
    <w:p w14:paraId="1B513C3C" w14:textId="77777777" w:rsidR="00944E41" w:rsidRPr="005258CA" w:rsidRDefault="00DF1B99">
      <w:pPr>
        <w:rPr>
          <w:rFonts w:ascii="微软雅黑" w:eastAsia="微软雅黑" w:hAnsi="微软雅黑" w:hint="eastAsia"/>
          <w:szCs w:val="21"/>
        </w:rPr>
      </w:pPr>
      <w:r w:rsidRPr="005258CA">
        <w:rPr>
          <w:rFonts w:ascii="微软雅黑" w:eastAsia="微软雅黑" w:hAnsi="微软雅黑" w:hint="eastAsia"/>
          <w:szCs w:val="21"/>
        </w:rPr>
        <w:t>受托人：                     身份证号码：</w:t>
      </w:r>
    </w:p>
    <w:p w14:paraId="16807974" w14:textId="77777777" w:rsidR="00944E41" w:rsidRPr="005258CA" w:rsidRDefault="00DF1B99">
      <w:pPr>
        <w:rPr>
          <w:rFonts w:ascii="微软雅黑" w:eastAsia="微软雅黑" w:hAnsi="微软雅黑" w:hint="eastAsia"/>
          <w:szCs w:val="21"/>
        </w:rPr>
      </w:pPr>
      <w:r w:rsidRPr="005258CA">
        <w:rPr>
          <w:rFonts w:ascii="微软雅黑" w:eastAsia="微软雅黑" w:hAnsi="微软雅黑" w:hint="eastAsia"/>
          <w:b/>
          <w:szCs w:val="21"/>
        </w:rPr>
        <w:t>受托人手机号码：</w:t>
      </w:r>
      <w:r w:rsidRPr="005258CA">
        <w:rPr>
          <w:rFonts w:ascii="微软雅黑" w:eastAsia="微软雅黑" w:hAnsi="微软雅黑" w:hint="eastAsia"/>
          <w:szCs w:val="21"/>
        </w:rPr>
        <w:t xml:space="preserve">             单位及职务：</w:t>
      </w:r>
    </w:p>
    <w:p w14:paraId="59C01EB2" w14:textId="77777777" w:rsidR="00944E41" w:rsidRPr="005258CA" w:rsidRDefault="00DF1B99">
      <w:pPr>
        <w:rPr>
          <w:rFonts w:ascii="微软雅黑" w:eastAsia="微软雅黑" w:hAnsi="微软雅黑" w:hint="eastAsia"/>
          <w:szCs w:val="21"/>
        </w:rPr>
      </w:pPr>
      <w:r w:rsidRPr="005258CA">
        <w:rPr>
          <w:rFonts w:ascii="微软雅黑" w:eastAsia="微软雅黑" w:hAnsi="微软雅黑" w:hint="eastAsia"/>
          <w:szCs w:val="21"/>
        </w:rPr>
        <w:t xml:space="preserve">住址：                       </w:t>
      </w:r>
      <w:r w:rsidRPr="005258CA">
        <w:rPr>
          <w:rFonts w:ascii="微软雅黑" w:eastAsia="微软雅黑" w:hAnsi="微软雅黑" w:hint="eastAsia"/>
          <w:b/>
          <w:szCs w:val="21"/>
        </w:rPr>
        <w:t>邮箱：</w:t>
      </w:r>
    </w:p>
    <w:p w14:paraId="3A667E69" w14:textId="77777777" w:rsidR="00944E41" w:rsidRPr="005258CA" w:rsidRDefault="00DF1B99">
      <w:pPr>
        <w:rPr>
          <w:rFonts w:ascii="微软雅黑" w:eastAsia="微软雅黑" w:hAnsi="微软雅黑" w:hint="eastAsia"/>
          <w:b/>
          <w:szCs w:val="21"/>
        </w:rPr>
      </w:pPr>
      <w:r w:rsidRPr="005258CA">
        <w:rPr>
          <w:rFonts w:ascii="微软雅黑" w:eastAsia="微软雅黑" w:hAnsi="微软雅黑" w:hint="eastAsia"/>
          <w:b/>
          <w:szCs w:val="21"/>
        </w:rPr>
        <w:t>授权事项：</w:t>
      </w:r>
    </w:p>
    <w:p w14:paraId="090C63A1" w14:textId="61F8D1E8" w:rsidR="00944E41" w:rsidRPr="005258CA" w:rsidRDefault="00DF1B99">
      <w:pPr>
        <w:spacing w:line="600" w:lineRule="exact"/>
        <w:rPr>
          <w:rFonts w:ascii="微软雅黑" w:eastAsia="微软雅黑" w:hAnsi="微软雅黑" w:hint="eastAsia"/>
          <w:szCs w:val="21"/>
        </w:rPr>
      </w:pPr>
      <w:r w:rsidRPr="005258CA">
        <w:rPr>
          <w:rFonts w:ascii="微软雅黑" w:eastAsia="微软雅黑" w:hAnsi="微软雅黑" w:hint="eastAsia"/>
          <w:szCs w:val="21"/>
        </w:rPr>
        <w:t xml:space="preserve">授权受托人代为参加 </w:t>
      </w:r>
      <w:r w:rsidR="00D03541" w:rsidRPr="005258CA">
        <w:rPr>
          <w:rFonts w:ascii="微软雅黑" w:eastAsia="微软雅黑" w:hAnsi="微软雅黑" w:hint="eastAsia"/>
          <w:b/>
          <w:bCs/>
          <w:szCs w:val="21"/>
          <w:u w:val="single"/>
        </w:rPr>
        <w:t>长春</w:t>
      </w:r>
      <w:r w:rsidRPr="005258CA">
        <w:rPr>
          <w:rFonts w:ascii="微软雅黑" w:eastAsia="微软雅黑" w:hAnsi="微软雅黑" w:hint="eastAsia"/>
          <w:b/>
          <w:bCs/>
          <w:szCs w:val="21"/>
          <w:u w:val="single"/>
        </w:rPr>
        <w:t>统一企业有限</w:t>
      </w:r>
      <w:r w:rsidR="005258CA" w:rsidRPr="005258CA">
        <w:rPr>
          <w:rFonts w:ascii="微软雅黑" w:eastAsia="微软雅黑" w:hAnsi="微软雅黑" w:hint="eastAsia"/>
          <w:b/>
          <w:bCs/>
          <w:szCs w:val="21"/>
          <w:u w:val="single"/>
        </w:rPr>
        <w:t>公司</w:t>
      </w:r>
      <w:r w:rsidR="004F6CED" w:rsidRPr="005258CA">
        <w:rPr>
          <w:rFonts w:ascii="微软雅黑" w:eastAsia="微软雅黑" w:hAnsi="微软雅黑" w:hint="eastAsia"/>
          <w:b/>
          <w:bCs/>
          <w:szCs w:val="21"/>
          <w:u w:val="single"/>
        </w:rPr>
        <w:t>2026-2028年度</w:t>
      </w:r>
      <w:r w:rsidR="00D03541" w:rsidRPr="005258CA">
        <w:rPr>
          <w:rFonts w:ascii="微软雅黑" w:eastAsia="微软雅黑" w:hAnsi="微软雅黑" w:hint="eastAsia"/>
          <w:b/>
          <w:bCs/>
          <w:szCs w:val="21"/>
          <w:u w:val="single"/>
        </w:rPr>
        <w:t>班车租赁</w:t>
      </w:r>
      <w:r w:rsidRPr="005258CA">
        <w:rPr>
          <w:rFonts w:ascii="微软雅黑" w:eastAsia="微软雅黑" w:hAnsi="微软雅黑" w:hint="eastAsia"/>
          <w:b/>
          <w:bCs/>
          <w:szCs w:val="21"/>
          <w:u w:val="single"/>
        </w:rPr>
        <w:t>服务项目</w:t>
      </w:r>
      <w:r w:rsidRPr="005258CA">
        <w:rPr>
          <w:rFonts w:ascii="微软雅黑" w:eastAsia="微软雅黑" w:hAnsi="微软雅黑" w:hint="eastAsia"/>
          <w:szCs w:val="21"/>
        </w:rPr>
        <w:t xml:space="preserve"> 投标活动。</w:t>
      </w:r>
    </w:p>
    <w:p w14:paraId="3B56D707" w14:textId="77777777" w:rsidR="00944E41" w:rsidRPr="005258CA" w:rsidRDefault="00DF1B99">
      <w:pPr>
        <w:rPr>
          <w:rFonts w:ascii="微软雅黑" w:eastAsia="微软雅黑" w:hAnsi="微软雅黑" w:hint="eastAsia"/>
          <w:b/>
          <w:szCs w:val="21"/>
        </w:rPr>
      </w:pPr>
      <w:r w:rsidRPr="005258CA">
        <w:rPr>
          <w:rFonts w:ascii="微软雅黑" w:eastAsia="微软雅黑" w:hAnsi="微软雅黑" w:hint="eastAsia"/>
          <w:b/>
          <w:szCs w:val="21"/>
        </w:rPr>
        <w:t>授权范围：</w:t>
      </w:r>
    </w:p>
    <w:p w14:paraId="0D840296" w14:textId="77777777" w:rsidR="00944E41" w:rsidRPr="005258CA" w:rsidRDefault="00DF1B99">
      <w:pPr>
        <w:ind w:firstLine="570"/>
        <w:rPr>
          <w:rFonts w:ascii="微软雅黑" w:eastAsia="微软雅黑" w:hAnsi="微软雅黑" w:hint="eastAsia"/>
          <w:szCs w:val="21"/>
        </w:rPr>
      </w:pPr>
      <w:r w:rsidRPr="005258CA">
        <w:rPr>
          <w:rFonts w:ascii="微软雅黑" w:eastAsia="微软雅黑" w:hAnsi="微软雅黑" w:hint="eastAsia"/>
          <w:szCs w:val="21"/>
        </w:rPr>
        <w:t>受托人以授权公司的名义参加</w:t>
      </w:r>
      <w:r w:rsidRPr="005258CA">
        <w:rPr>
          <w:rFonts w:ascii="微软雅黑" w:eastAsia="微软雅黑" w:hAnsi="微软雅黑" w:hint="eastAsia"/>
          <w:b/>
          <w:szCs w:val="21"/>
        </w:rPr>
        <w:t>授权</w:t>
      </w:r>
      <w:r w:rsidRPr="005258CA">
        <w:rPr>
          <w:rFonts w:ascii="微软雅黑" w:eastAsia="微软雅黑" w:hAnsi="微软雅黑" w:hint="eastAsia"/>
          <w:szCs w:val="21"/>
        </w:rPr>
        <w:t>范围内的投标活动，受托人在该项目中的全部投标活动，包括项目</w:t>
      </w:r>
      <w:r w:rsidRPr="005258CA">
        <w:rPr>
          <w:rFonts w:ascii="微软雅黑" w:eastAsia="微软雅黑" w:hAnsi="微软雅黑" w:hint="eastAsia"/>
          <w:b/>
          <w:szCs w:val="21"/>
        </w:rPr>
        <w:t>报价、投标、议价（竞价）、合同商谈、签署</w:t>
      </w:r>
      <w:r w:rsidRPr="005258CA">
        <w:rPr>
          <w:rFonts w:ascii="微软雅黑" w:eastAsia="微软雅黑" w:hAnsi="微软雅黑" w:hint="eastAsia"/>
          <w:szCs w:val="21"/>
        </w:rPr>
        <w:t>，均代表授权公司的行为，</w:t>
      </w:r>
      <w:r w:rsidRPr="005258CA">
        <w:rPr>
          <w:rFonts w:ascii="微软雅黑" w:eastAsia="微软雅黑" w:hAnsi="微软雅黑" w:hint="eastAsia"/>
          <w:b/>
          <w:szCs w:val="21"/>
        </w:rPr>
        <w:t>并予以承认</w:t>
      </w:r>
      <w:r w:rsidRPr="005258CA">
        <w:rPr>
          <w:rFonts w:ascii="微软雅黑" w:eastAsia="微软雅黑" w:hAnsi="微软雅黑" w:hint="eastAsia"/>
          <w:szCs w:val="21"/>
        </w:rPr>
        <w:t>。</w:t>
      </w:r>
    </w:p>
    <w:p w14:paraId="1C63DC35" w14:textId="77777777" w:rsidR="00944E41" w:rsidRPr="005258CA" w:rsidRDefault="00DF1B99">
      <w:pPr>
        <w:rPr>
          <w:rFonts w:ascii="微软雅黑" w:eastAsia="微软雅黑" w:hAnsi="微软雅黑" w:hint="eastAsia"/>
          <w:b/>
          <w:szCs w:val="21"/>
        </w:rPr>
      </w:pPr>
      <w:r w:rsidRPr="005258CA">
        <w:rPr>
          <w:rFonts w:ascii="微软雅黑" w:eastAsia="微软雅黑" w:hAnsi="微软雅黑" w:hint="eastAsia"/>
          <w:b/>
          <w:szCs w:val="21"/>
        </w:rPr>
        <w:t>授权期间：</w:t>
      </w:r>
    </w:p>
    <w:p w14:paraId="3E039B12" w14:textId="77777777" w:rsidR="00944E41" w:rsidRPr="005258CA" w:rsidRDefault="00DF1B99">
      <w:pPr>
        <w:ind w:firstLine="570"/>
        <w:rPr>
          <w:rFonts w:ascii="微软雅黑" w:eastAsia="微软雅黑" w:hAnsi="微软雅黑" w:hint="eastAsia"/>
          <w:szCs w:val="21"/>
        </w:rPr>
      </w:pPr>
      <w:r w:rsidRPr="005258CA">
        <w:rPr>
          <w:rFonts w:ascii="微软雅黑" w:eastAsia="微软雅黑" w:hAnsi="微软雅黑" w:hint="eastAsia"/>
          <w:szCs w:val="21"/>
        </w:rPr>
        <w:t>自本授权书签署之日起至上述《授权事项》中列明的</w:t>
      </w:r>
      <w:r w:rsidRPr="005258CA">
        <w:rPr>
          <w:rFonts w:ascii="微软雅黑" w:eastAsia="微软雅黑" w:hAnsi="微软雅黑" w:hint="eastAsia"/>
          <w:szCs w:val="21"/>
          <w:u w:val="single"/>
        </w:rPr>
        <w:t xml:space="preserve">  </w:t>
      </w:r>
      <w:r w:rsidR="00D03541" w:rsidRPr="005258CA">
        <w:rPr>
          <w:rFonts w:ascii="微软雅黑" w:eastAsia="微软雅黑" w:hAnsi="微软雅黑" w:hint="eastAsia"/>
          <w:b/>
          <w:bCs/>
          <w:szCs w:val="21"/>
          <w:u w:val="single"/>
        </w:rPr>
        <w:t>长春</w:t>
      </w:r>
      <w:r w:rsidRPr="005258CA">
        <w:rPr>
          <w:rFonts w:ascii="微软雅黑" w:eastAsia="微软雅黑" w:hAnsi="微软雅黑" w:hint="eastAsia"/>
          <w:b/>
          <w:bCs/>
          <w:szCs w:val="21"/>
          <w:u w:val="single"/>
        </w:rPr>
        <w:t xml:space="preserve"> </w:t>
      </w:r>
      <w:r w:rsidRPr="005258CA">
        <w:rPr>
          <w:rFonts w:ascii="微软雅黑" w:eastAsia="微软雅黑" w:hAnsi="微软雅黑" w:hint="eastAsia"/>
          <w:szCs w:val="21"/>
          <w:u w:val="single"/>
        </w:rPr>
        <w:t xml:space="preserve">  </w:t>
      </w:r>
      <w:r w:rsidRPr="005258CA">
        <w:rPr>
          <w:rFonts w:ascii="微软雅黑" w:eastAsia="微软雅黑" w:hAnsi="微软雅黑" w:hint="eastAsia"/>
          <w:szCs w:val="21"/>
        </w:rPr>
        <w:t>统一企业有限公司项目招标活动结束时止，如中标至与招标人签订项目合同执行完毕为止。</w:t>
      </w:r>
    </w:p>
    <w:p w14:paraId="2B60D5C3" w14:textId="77777777" w:rsidR="00944E41" w:rsidRPr="005258CA" w:rsidRDefault="00944E41">
      <w:pPr>
        <w:ind w:firstLine="570"/>
        <w:rPr>
          <w:rFonts w:ascii="微软雅黑" w:eastAsia="微软雅黑" w:hAnsi="微软雅黑" w:hint="eastAsia"/>
          <w:szCs w:val="21"/>
        </w:rPr>
      </w:pPr>
    </w:p>
    <w:p w14:paraId="3CF5539C" w14:textId="77777777" w:rsidR="00944E41" w:rsidRPr="005258CA" w:rsidRDefault="00944E41">
      <w:pPr>
        <w:ind w:firstLine="570"/>
        <w:rPr>
          <w:rFonts w:ascii="微软雅黑" w:eastAsia="微软雅黑" w:hAnsi="微软雅黑" w:hint="eastAsia"/>
          <w:szCs w:val="21"/>
        </w:rPr>
      </w:pPr>
    </w:p>
    <w:p w14:paraId="2A95633C" w14:textId="77777777" w:rsidR="00944E41" w:rsidRPr="005258CA" w:rsidRDefault="00DF1B99">
      <w:pPr>
        <w:wordWrap w:val="0"/>
        <w:ind w:right="1120" w:firstLineChars="1518" w:firstLine="3188"/>
        <w:rPr>
          <w:rFonts w:ascii="微软雅黑" w:eastAsia="微软雅黑" w:hAnsi="微软雅黑" w:hint="eastAsia"/>
          <w:szCs w:val="21"/>
        </w:rPr>
      </w:pPr>
      <w:r w:rsidRPr="005258CA">
        <w:rPr>
          <w:rFonts w:ascii="微软雅黑" w:eastAsia="微软雅黑" w:hAnsi="微软雅黑" w:hint="eastAsia"/>
          <w:szCs w:val="21"/>
        </w:rPr>
        <w:t>授权公司（盖公章）：</w:t>
      </w:r>
    </w:p>
    <w:p w14:paraId="400CCD4A" w14:textId="77777777" w:rsidR="00944E41" w:rsidRPr="005258CA" w:rsidRDefault="00DF1B99">
      <w:pPr>
        <w:ind w:firstLineChars="1518" w:firstLine="3188"/>
        <w:rPr>
          <w:rFonts w:ascii="微软雅黑" w:eastAsia="微软雅黑" w:hAnsi="微软雅黑" w:hint="eastAsia"/>
          <w:szCs w:val="21"/>
        </w:rPr>
      </w:pPr>
      <w:r w:rsidRPr="005258CA">
        <w:rPr>
          <w:rFonts w:ascii="微软雅黑" w:eastAsia="微软雅黑" w:hAnsi="微软雅黑" w:hint="eastAsia"/>
          <w:szCs w:val="21"/>
        </w:rPr>
        <w:t>法定代表人（签字或盖章）：</w:t>
      </w:r>
    </w:p>
    <w:p w14:paraId="462C5737" w14:textId="77777777" w:rsidR="00944E41" w:rsidRPr="005258CA" w:rsidRDefault="00DF1B99">
      <w:pPr>
        <w:ind w:firstLineChars="1518" w:firstLine="3188"/>
        <w:rPr>
          <w:rFonts w:ascii="微软雅黑" w:eastAsia="微软雅黑" w:hAnsi="微软雅黑" w:hint="eastAsia"/>
          <w:szCs w:val="21"/>
        </w:rPr>
      </w:pPr>
      <w:r w:rsidRPr="005258CA">
        <w:rPr>
          <w:rFonts w:ascii="微软雅黑" w:eastAsia="微软雅黑" w:hAnsi="微软雅黑" w:hint="eastAsia"/>
          <w:szCs w:val="21"/>
        </w:rPr>
        <w:t>签署日期：      年   月   日</w:t>
      </w:r>
    </w:p>
    <w:p w14:paraId="2E1AAFD3" w14:textId="77777777" w:rsidR="00944E41" w:rsidRPr="005258CA" w:rsidRDefault="00944E41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944E41" w:rsidRPr="005258CA" w:rsidSect="00944E41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9CE7" w14:textId="77777777" w:rsidR="0083015E" w:rsidRDefault="0083015E" w:rsidP="00944E41">
      <w:r>
        <w:separator/>
      </w:r>
    </w:p>
  </w:endnote>
  <w:endnote w:type="continuationSeparator" w:id="0">
    <w:p w14:paraId="729141F2" w14:textId="77777777" w:rsidR="0083015E" w:rsidRDefault="0083015E" w:rsidP="009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8A9B" w14:textId="77777777" w:rsidR="00944E41" w:rsidRDefault="00DF1B99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944E41">
      <w:rPr>
        <w:sz w:val="20"/>
      </w:rPr>
      <w:fldChar w:fldCharType="begin"/>
    </w:r>
    <w:r>
      <w:rPr>
        <w:sz w:val="20"/>
      </w:rPr>
      <w:instrText xml:space="preserve"> page </w:instrText>
    </w:r>
    <w:r w:rsidR="00944E41">
      <w:rPr>
        <w:sz w:val="20"/>
      </w:rPr>
      <w:fldChar w:fldCharType="separate"/>
    </w:r>
    <w:r w:rsidR="0004568C">
      <w:rPr>
        <w:noProof/>
        <w:sz w:val="20"/>
      </w:rPr>
      <w:t>1</w:t>
    </w:r>
    <w:r w:rsidR="00944E41">
      <w:rPr>
        <w:sz w:val="20"/>
      </w:rPr>
      <w:fldChar w:fldCharType="end"/>
    </w:r>
    <w:r>
      <w:rPr>
        <w:sz w:val="20"/>
      </w:rPr>
      <w:t xml:space="preserve"> / </w:t>
    </w:r>
    <w:r w:rsidR="00944E41">
      <w:rPr>
        <w:sz w:val="20"/>
      </w:rPr>
      <w:fldChar w:fldCharType="begin"/>
    </w:r>
    <w:r>
      <w:rPr>
        <w:sz w:val="20"/>
      </w:rPr>
      <w:instrText xml:space="preserve"> numpages </w:instrText>
    </w:r>
    <w:r w:rsidR="00944E41">
      <w:rPr>
        <w:sz w:val="20"/>
      </w:rPr>
      <w:fldChar w:fldCharType="separate"/>
    </w:r>
    <w:r w:rsidR="0004568C">
      <w:rPr>
        <w:noProof/>
        <w:sz w:val="20"/>
      </w:rPr>
      <w:t>3</w:t>
    </w:r>
    <w:r w:rsidR="00944E4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7E2C" w14:textId="77777777" w:rsidR="0083015E" w:rsidRDefault="0083015E" w:rsidP="00944E41">
      <w:r>
        <w:separator/>
      </w:r>
    </w:p>
  </w:footnote>
  <w:footnote w:type="continuationSeparator" w:id="0">
    <w:p w14:paraId="11CDF00C" w14:textId="77777777" w:rsidR="0083015E" w:rsidRDefault="0083015E" w:rsidP="00944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F2D4" w14:textId="77777777" w:rsidR="00944E41" w:rsidRDefault="00944E41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35C87"/>
    <w:rsid w:val="000407E8"/>
    <w:rsid w:val="0004354F"/>
    <w:rsid w:val="0004568C"/>
    <w:rsid w:val="00052B72"/>
    <w:rsid w:val="00055CB1"/>
    <w:rsid w:val="00057267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3780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7018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3D5A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5412"/>
    <w:rsid w:val="001D742D"/>
    <w:rsid w:val="001D7FEE"/>
    <w:rsid w:val="001E07F6"/>
    <w:rsid w:val="001E3321"/>
    <w:rsid w:val="001E5111"/>
    <w:rsid w:val="001F370E"/>
    <w:rsid w:val="0020190C"/>
    <w:rsid w:val="00201D5B"/>
    <w:rsid w:val="0020454D"/>
    <w:rsid w:val="00205796"/>
    <w:rsid w:val="002156C2"/>
    <w:rsid w:val="002160C8"/>
    <w:rsid w:val="00216FC4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02F9"/>
    <w:rsid w:val="0028248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16A0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2C10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3D77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72B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6CED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50DF"/>
    <w:rsid w:val="00520316"/>
    <w:rsid w:val="00522AC5"/>
    <w:rsid w:val="005231EE"/>
    <w:rsid w:val="00524057"/>
    <w:rsid w:val="00524DA5"/>
    <w:rsid w:val="005258CA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5F7F85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3861"/>
    <w:rsid w:val="007747EC"/>
    <w:rsid w:val="00774BC1"/>
    <w:rsid w:val="00775192"/>
    <w:rsid w:val="007759AA"/>
    <w:rsid w:val="0077713C"/>
    <w:rsid w:val="00780373"/>
    <w:rsid w:val="00781B6A"/>
    <w:rsid w:val="00783868"/>
    <w:rsid w:val="00785A23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4488"/>
    <w:rsid w:val="00815207"/>
    <w:rsid w:val="00815C81"/>
    <w:rsid w:val="00826E93"/>
    <w:rsid w:val="0082721F"/>
    <w:rsid w:val="00827E91"/>
    <w:rsid w:val="0083015E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DA3"/>
    <w:rsid w:val="00854FB9"/>
    <w:rsid w:val="00855A2F"/>
    <w:rsid w:val="00864508"/>
    <w:rsid w:val="00866EFF"/>
    <w:rsid w:val="00870116"/>
    <w:rsid w:val="00872CCB"/>
    <w:rsid w:val="00875C2F"/>
    <w:rsid w:val="00877512"/>
    <w:rsid w:val="008776C7"/>
    <w:rsid w:val="00881AE3"/>
    <w:rsid w:val="008820C2"/>
    <w:rsid w:val="00882B7B"/>
    <w:rsid w:val="0088572F"/>
    <w:rsid w:val="0088779E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0FA7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4E41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0E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51DE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7A24"/>
    <w:rsid w:val="00AF171C"/>
    <w:rsid w:val="00AF3603"/>
    <w:rsid w:val="00AF5803"/>
    <w:rsid w:val="00B0065B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06CD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0E06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56E6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541"/>
    <w:rsid w:val="00D036EA"/>
    <w:rsid w:val="00D03750"/>
    <w:rsid w:val="00D04288"/>
    <w:rsid w:val="00D045BD"/>
    <w:rsid w:val="00D05E12"/>
    <w:rsid w:val="00D06AAE"/>
    <w:rsid w:val="00D135B6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2E0E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3997"/>
    <w:rsid w:val="00DD4811"/>
    <w:rsid w:val="00DD48F9"/>
    <w:rsid w:val="00DE0126"/>
    <w:rsid w:val="00DE25DE"/>
    <w:rsid w:val="00DE3C96"/>
    <w:rsid w:val="00DE71BA"/>
    <w:rsid w:val="00DE754B"/>
    <w:rsid w:val="00DF1B99"/>
    <w:rsid w:val="00DF1DBB"/>
    <w:rsid w:val="00DF41A4"/>
    <w:rsid w:val="00DF6673"/>
    <w:rsid w:val="00E00097"/>
    <w:rsid w:val="00E035A9"/>
    <w:rsid w:val="00E053FA"/>
    <w:rsid w:val="00E05B8A"/>
    <w:rsid w:val="00E06253"/>
    <w:rsid w:val="00E10310"/>
    <w:rsid w:val="00E108E9"/>
    <w:rsid w:val="00E118DE"/>
    <w:rsid w:val="00E123C6"/>
    <w:rsid w:val="00E12854"/>
    <w:rsid w:val="00E14FE9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6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553D"/>
    <w:rsid w:val="00FA733C"/>
    <w:rsid w:val="00FA746C"/>
    <w:rsid w:val="00FA7DD3"/>
    <w:rsid w:val="00FC0386"/>
    <w:rsid w:val="00FC0B50"/>
    <w:rsid w:val="00FC16B4"/>
    <w:rsid w:val="00FC1751"/>
    <w:rsid w:val="00FC2521"/>
    <w:rsid w:val="00FC2C4F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CF49D0"/>
  <w15:docId w15:val="{80647706-9BD9-4766-B95C-B2EF126B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4E4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944E41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944E41"/>
    <w:pPr>
      <w:jc w:val="left"/>
    </w:pPr>
  </w:style>
  <w:style w:type="paragraph" w:styleId="a6">
    <w:name w:val="Body Text Indent"/>
    <w:basedOn w:val="a"/>
    <w:rsid w:val="00944E41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944E41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944E41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944E41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944E4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944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944E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944E41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944E41"/>
    <w:rPr>
      <w:b/>
      <w:bCs/>
    </w:rPr>
  </w:style>
  <w:style w:type="character" w:styleId="af1">
    <w:name w:val="page number"/>
    <w:basedOn w:val="a0"/>
    <w:qFormat/>
    <w:rsid w:val="00944E41"/>
  </w:style>
  <w:style w:type="character" w:styleId="af2">
    <w:name w:val="Hyperlink"/>
    <w:basedOn w:val="a0"/>
    <w:qFormat/>
    <w:rsid w:val="00944E41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944E41"/>
    <w:rPr>
      <w:sz w:val="21"/>
      <w:szCs w:val="21"/>
    </w:rPr>
  </w:style>
  <w:style w:type="paragraph" w:styleId="af4">
    <w:name w:val="List Paragraph"/>
    <w:basedOn w:val="a"/>
    <w:uiPriority w:val="34"/>
    <w:qFormat/>
    <w:rsid w:val="00944E41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944E41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944E41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944E41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944E41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qi8@pec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288</Words>
  <Characters>1648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23</cp:revision>
  <cp:lastPrinted>2017-11-14T17:02:00Z</cp:lastPrinted>
  <dcterms:created xsi:type="dcterms:W3CDTF">2022-06-02T22:35:00Z</dcterms:created>
  <dcterms:modified xsi:type="dcterms:W3CDTF">2026-01-07T08:30:00Z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