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0882" w14:textId="77777777" w:rsidR="00A36852" w:rsidRDefault="00000000" w:rsidP="00925F3D">
      <w:pPr>
        <w:widowControl/>
        <w:spacing w:afterLines="100" w:after="418" w:line="360" w:lineRule="exact"/>
        <w:rPr>
          <w:rFonts w:asciiTheme="minorEastAsia" w:eastAsiaTheme="minorEastAsia" w:hAnsiTheme="minorEastAsia" w:cs="Arial" w:hint="eastAsia"/>
          <w:b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36"/>
          <w:szCs w:val="36"/>
        </w:rPr>
        <w:t>招标信息公告</w:t>
      </w:r>
    </w:p>
    <w:p w14:paraId="45703A72" w14:textId="77777777" w:rsidR="00A36852" w:rsidRDefault="00000000">
      <w:pPr>
        <w:widowControl/>
        <w:spacing w:line="360" w:lineRule="exact"/>
        <w:ind w:firstLineChars="200" w:firstLine="422"/>
        <w:jc w:val="left"/>
        <w:rPr>
          <w:rFonts w:asciiTheme="minorEastAsia" w:eastAsiaTheme="minorEastAsia" w:hAnsiTheme="minorEastAsia" w:cs="Arial" w:hint="eastAsia"/>
          <w:b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泰州统一企业有限公司针对2026年</w:t>
      </w:r>
      <w:r>
        <w:rPr>
          <w:rFonts w:asciiTheme="minorEastAsia" w:eastAsiaTheme="minorEastAsia" w:hAnsiTheme="minorEastAsia" w:hint="eastAsia"/>
          <w:b/>
          <w:szCs w:val="21"/>
        </w:rPr>
        <w:t>茶渣</w:t>
      </w: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处置服务项目招标，公开征集符合如下要求的服务商伙伴：</w:t>
      </w:r>
    </w:p>
    <w:p w14:paraId="03802239" w14:textId="77777777" w:rsidR="00A36852" w:rsidRDefault="00000000">
      <w:pPr>
        <w:widowControl/>
        <w:spacing w:line="360" w:lineRule="exact"/>
        <w:ind w:rightChars="56" w:right="118"/>
        <w:jc w:val="left"/>
        <w:rPr>
          <w:rFonts w:asciiTheme="minorEastAsia" w:eastAsiaTheme="minorEastAsia" w:hAnsiTheme="minorEastAsia" w:cs="Arial" w:hint="eastAsia"/>
          <w:b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1、项目概述：</w:t>
      </w:r>
    </w:p>
    <w:p w14:paraId="32AF0102" w14:textId="77777777" w:rsidR="00A36852" w:rsidRDefault="00000000" w:rsidP="00FB7D2D">
      <w:pPr>
        <w:widowControl/>
        <w:shd w:val="clear" w:color="auto" w:fill="FFFFFF"/>
        <w:ind w:leftChars="168" w:left="1595" w:hangingChars="589" w:hanging="1242"/>
        <w:jc w:val="left"/>
        <w:rPr>
          <w:rFonts w:asciiTheme="minorEastAsia" w:eastAsiaTheme="minorEastAsia" w:hAnsiTheme="minorEastAsia" w:cs="Arial" w:hint="eastAsia"/>
          <w:kern w:val="0"/>
          <w:szCs w:val="21"/>
        </w:rPr>
      </w:pPr>
      <w:r>
        <w:rPr>
          <w:rFonts w:asciiTheme="minorEastAsia" w:eastAsiaTheme="minorEastAsia" w:hAnsiTheme="minorEastAsia" w:cs="Arial"/>
          <w:b/>
          <w:kern w:val="0"/>
          <w:szCs w:val="21"/>
        </w:rPr>
        <w:t>合</w:t>
      </w: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同</w:t>
      </w:r>
      <w:r>
        <w:rPr>
          <w:rFonts w:asciiTheme="minorEastAsia" w:eastAsiaTheme="minorEastAsia" w:hAnsiTheme="minorEastAsia" w:cs="Arial"/>
          <w:b/>
          <w:kern w:val="0"/>
          <w:szCs w:val="21"/>
        </w:rPr>
        <w:t>时间：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2026年02月01日-2028年01月31日</w:t>
      </w:r>
      <w:r>
        <w:rPr>
          <w:rFonts w:asciiTheme="minorEastAsia" w:eastAsiaTheme="minorEastAsia" w:hAnsiTheme="minorEastAsia" w:hint="eastAsia"/>
          <w:b/>
          <w:szCs w:val="21"/>
        </w:rPr>
        <w:t>（以实际签订时间为准，期限两年）</w:t>
      </w:r>
    </w:p>
    <w:p w14:paraId="1AD762C2" w14:textId="77777777" w:rsidR="00A36852" w:rsidRDefault="00000000" w:rsidP="00FB7D2D">
      <w:pPr>
        <w:widowControl/>
        <w:shd w:val="clear" w:color="auto" w:fill="FFFFFF"/>
        <w:ind w:leftChars="168" w:left="1595" w:hangingChars="589" w:hanging="1242"/>
        <w:jc w:val="left"/>
        <w:rPr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项目地点：</w:t>
      </w:r>
      <w:r>
        <w:rPr>
          <w:rFonts w:asciiTheme="minorEastAsia" w:eastAsiaTheme="minorEastAsia" w:hAnsiTheme="minorEastAsia" w:hint="eastAsia"/>
          <w:b/>
          <w:szCs w:val="21"/>
        </w:rPr>
        <w:t>江苏省泰州市高港区许庄街道科技创业园振兴大道301号</w:t>
      </w:r>
    </w:p>
    <w:p w14:paraId="5599359F" w14:textId="77777777" w:rsidR="00A36852" w:rsidRDefault="00000000" w:rsidP="00FB7D2D">
      <w:pPr>
        <w:widowControl/>
        <w:shd w:val="clear" w:color="auto" w:fill="FFFFFF"/>
        <w:ind w:leftChars="186" w:left="391"/>
        <w:jc w:val="left"/>
        <w:rPr>
          <w:rFonts w:asciiTheme="minorEastAsia" w:eastAsiaTheme="minorEastAsia" w:hAnsiTheme="minorEastAsia" w:cs="Arial" w:hint="eastAsia"/>
          <w:b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项目范围：泰州统一2026年</w:t>
      </w:r>
      <w:r>
        <w:rPr>
          <w:rFonts w:asciiTheme="minorEastAsia" w:eastAsiaTheme="minorEastAsia" w:hAnsiTheme="minorEastAsia" w:hint="eastAsia"/>
          <w:b/>
          <w:szCs w:val="21"/>
        </w:rPr>
        <w:t>茶渣</w:t>
      </w: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处置服务项目</w:t>
      </w:r>
    </w:p>
    <w:p w14:paraId="28C813F5" w14:textId="77777777" w:rsidR="00A36852" w:rsidRDefault="00000000" w:rsidP="00FB7D2D">
      <w:pPr>
        <w:widowControl/>
        <w:shd w:val="clear" w:color="auto" w:fill="FFFFFF"/>
        <w:ind w:leftChars="186" w:left="701" w:hangingChars="147" w:hanging="310"/>
        <w:jc w:val="left"/>
        <w:rPr>
          <w:rFonts w:asciiTheme="minorEastAsia" w:eastAsiaTheme="minorEastAsia" w:hAnsiTheme="minorEastAsia" w:cs="Arial" w:hint="eastAsia"/>
          <w:b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项目要求：</w:t>
      </w:r>
    </w:p>
    <w:p w14:paraId="0BD5FB77" w14:textId="77777777" w:rsidR="00A36852" w:rsidRDefault="00000000" w:rsidP="00FB7D2D">
      <w:pPr>
        <w:widowControl/>
        <w:shd w:val="clear" w:color="auto" w:fill="FFFFFF"/>
        <w:ind w:leftChars="186" w:left="701" w:hangingChars="147" w:hanging="310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1、月结(</w:t>
      </w:r>
      <w:r>
        <w:rPr>
          <w:rFonts w:asciiTheme="minorEastAsia" w:eastAsiaTheme="minorEastAsia" w:hAnsiTheme="minorEastAsia" w:hint="eastAsia"/>
          <w:szCs w:val="21"/>
        </w:rPr>
        <w:t>费用依甲方地磅实际过磅数量及合同约定单价结算</w:t>
      </w: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;乙方根据甲、乙双方共同确认的费用资料开具正式合法增值税【**】发票，并于每月【**】日前交由甲方;甲方收到发票并验收合格后【45】 日内以转账形式支付上月承包作业费用（遇节假日顺延）。</w:t>
      </w:r>
    </w:p>
    <w:p w14:paraId="41CD8047" w14:textId="77777777" w:rsidR="00A36852" w:rsidRDefault="00000000" w:rsidP="00FB7D2D">
      <w:pPr>
        <w:widowControl/>
        <w:shd w:val="clear" w:color="auto" w:fill="FFFFFF"/>
        <w:ind w:leftChars="186" w:left="701" w:hangingChars="147" w:hanging="310"/>
        <w:jc w:val="left"/>
        <w:rPr>
          <w:rFonts w:asciiTheme="minorEastAsia" w:eastAsiaTheme="minorEastAsia" w:hAnsiTheme="minorEastAsia" w:cs="Arial" w:hint="eastAsia"/>
          <w:b/>
          <w:bCs/>
          <w:color w:val="0000FF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FF"/>
          <w:kern w:val="0"/>
          <w:szCs w:val="21"/>
        </w:rPr>
        <w:t>2、配备</w:t>
      </w:r>
      <w:r>
        <w:rPr>
          <w:b/>
          <w:bCs/>
          <w:color w:val="0000FF"/>
        </w:rPr>
        <w:t>勾臂车箱体（带液压密封）</w:t>
      </w:r>
      <w:r>
        <w:rPr>
          <w:b/>
          <w:bCs/>
          <w:color w:val="0000FF"/>
        </w:rPr>
        <w:t>4</w:t>
      </w:r>
      <w:r>
        <w:rPr>
          <w:b/>
          <w:bCs/>
          <w:color w:val="0000FF"/>
        </w:rPr>
        <w:t>个，采用勾臂车运输</w:t>
      </w:r>
      <w:r>
        <w:rPr>
          <w:rFonts w:hint="eastAsia"/>
          <w:b/>
          <w:bCs/>
          <w:color w:val="0000FF"/>
        </w:rPr>
        <w:t>。</w:t>
      </w:r>
    </w:p>
    <w:p w14:paraId="6A0CD5EA" w14:textId="1116A99E" w:rsidR="00A36852" w:rsidRPr="00C061E7" w:rsidRDefault="00000000" w:rsidP="00FB7D2D">
      <w:pPr>
        <w:widowControl/>
        <w:shd w:val="clear" w:color="auto" w:fill="FFFFFF"/>
        <w:ind w:leftChars="186" w:left="391"/>
        <w:jc w:val="left"/>
        <w:rPr>
          <w:rFonts w:asciiTheme="minorEastAsia" w:eastAsiaTheme="minorEastAsia" w:hAnsiTheme="minorEastAsia" w:hint="eastAsia"/>
          <w:b/>
          <w:bCs/>
          <w:szCs w:val="21"/>
        </w:rPr>
      </w:pPr>
      <w:r w:rsidRPr="00C061E7">
        <w:rPr>
          <w:rFonts w:asciiTheme="minorEastAsia" w:eastAsiaTheme="minorEastAsia" w:hAnsiTheme="minorEastAsia" w:hint="eastAsia"/>
          <w:b/>
          <w:bCs/>
          <w:szCs w:val="21"/>
        </w:rPr>
        <w:t>保证金缴纳：</w:t>
      </w:r>
      <w:r>
        <w:rPr>
          <w:rFonts w:asciiTheme="minorEastAsia" w:eastAsiaTheme="minorEastAsia" w:hAnsiTheme="minorEastAsia" w:hint="eastAsia"/>
          <w:b/>
          <w:bCs/>
          <w:szCs w:val="21"/>
        </w:rPr>
        <w:t>投标保证金</w:t>
      </w:r>
      <w:r w:rsidRPr="00C061E7">
        <w:rPr>
          <w:rFonts w:asciiTheme="minorEastAsia" w:eastAsiaTheme="minorEastAsia" w:hAnsiTheme="minorEastAsia" w:hint="eastAsia"/>
          <w:b/>
          <w:bCs/>
          <w:szCs w:val="21"/>
        </w:rPr>
        <w:t>5万</w:t>
      </w:r>
      <w:r>
        <w:rPr>
          <w:rFonts w:asciiTheme="minorEastAsia" w:eastAsiaTheme="minorEastAsia" w:hAnsiTheme="minorEastAsia" w:hint="eastAsia"/>
          <w:b/>
          <w:bCs/>
          <w:szCs w:val="21"/>
        </w:rPr>
        <w:t>元</w:t>
      </w:r>
      <w:r w:rsidR="00C061E7">
        <w:rPr>
          <w:rFonts w:asciiTheme="minorEastAsia" w:eastAsiaTheme="minorEastAsia" w:hAnsiTheme="minorEastAsia" w:hint="eastAsia"/>
          <w:b/>
          <w:bCs/>
          <w:szCs w:val="21"/>
        </w:rPr>
        <w:t>，</w:t>
      </w:r>
      <w:r>
        <w:rPr>
          <w:rFonts w:asciiTheme="minorEastAsia" w:eastAsiaTheme="minorEastAsia" w:hAnsiTheme="minorEastAsia" w:hint="eastAsia"/>
          <w:b/>
          <w:bCs/>
          <w:szCs w:val="21"/>
        </w:rPr>
        <w:t>履约保证金</w:t>
      </w:r>
      <w:r w:rsidRPr="00C061E7">
        <w:rPr>
          <w:rFonts w:asciiTheme="minorEastAsia" w:eastAsiaTheme="minorEastAsia" w:hAnsiTheme="minorEastAsia" w:hint="eastAsia"/>
          <w:b/>
          <w:bCs/>
          <w:szCs w:val="21"/>
        </w:rPr>
        <w:t>【</w:t>
      </w:r>
      <w:r>
        <w:rPr>
          <w:rFonts w:asciiTheme="minorEastAsia" w:eastAsiaTheme="minorEastAsia" w:hAnsiTheme="minorEastAsia" w:hint="eastAsia"/>
          <w:b/>
          <w:bCs/>
          <w:szCs w:val="21"/>
        </w:rPr>
        <w:t>定标价格的5%</w:t>
      </w:r>
      <w:r w:rsidRPr="00C061E7">
        <w:rPr>
          <w:rFonts w:asciiTheme="minorEastAsia" w:eastAsiaTheme="minorEastAsia" w:hAnsiTheme="minorEastAsia" w:hint="eastAsia"/>
          <w:b/>
          <w:bCs/>
          <w:szCs w:val="21"/>
        </w:rPr>
        <w:t>】</w:t>
      </w:r>
      <w:r>
        <w:rPr>
          <w:rFonts w:asciiTheme="minorEastAsia" w:eastAsiaTheme="minorEastAsia" w:hAnsiTheme="minorEastAsia" w:hint="eastAsia"/>
          <w:b/>
          <w:bCs/>
          <w:szCs w:val="21"/>
        </w:rPr>
        <w:t>，具体以招标为准。</w:t>
      </w:r>
    </w:p>
    <w:p w14:paraId="715762A7" w14:textId="77777777" w:rsidR="00A36852" w:rsidRDefault="00000000">
      <w:pPr>
        <w:widowControl/>
        <w:spacing w:line="360" w:lineRule="exact"/>
        <w:jc w:val="left"/>
        <w:rPr>
          <w:rFonts w:asciiTheme="minorEastAsia" w:eastAsiaTheme="minorEastAsia" w:hAnsiTheme="minorEastAsia" w:cs="Arial" w:hint="eastAsia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2、服务商资质要求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：</w:t>
      </w:r>
    </w:p>
    <w:p w14:paraId="0577AE31" w14:textId="77777777" w:rsidR="00A36852" w:rsidRDefault="00000000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r w:rsidRPr="00FB7D2D">
        <w:rPr>
          <w:rFonts w:asciiTheme="minorEastAsia" w:eastAsiaTheme="minorEastAsia" w:hAnsiTheme="minorEastAsia"/>
          <w:bCs/>
          <w:szCs w:val="21"/>
        </w:rPr>
        <w:t>A</w:t>
      </w:r>
      <w:r w:rsidRPr="00FB7D2D">
        <w:rPr>
          <w:rFonts w:asciiTheme="minorEastAsia" w:eastAsiaTheme="minorEastAsia" w:hAnsiTheme="minorEastAsia" w:hint="eastAsia"/>
          <w:bCs/>
          <w:szCs w:val="21"/>
        </w:rPr>
        <w:t>、</w:t>
      </w:r>
      <w:r>
        <w:rPr>
          <w:rFonts w:asciiTheme="minorEastAsia" w:eastAsiaTheme="minorEastAsia" w:hAnsiTheme="minorEastAsia" w:hint="eastAsia"/>
          <w:bCs/>
          <w:szCs w:val="21"/>
        </w:rPr>
        <w:t>加工企业：茶渣加工/生产相关或有机肥生产相关经营范围</w:t>
      </w:r>
    </w:p>
    <w:p w14:paraId="79CB6258" w14:textId="77777777" w:rsidR="00A36852" w:rsidRDefault="00000000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r w:rsidRPr="00FB7D2D">
        <w:rPr>
          <w:rFonts w:asciiTheme="minorEastAsia" w:eastAsiaTheme="minorEastAsia" w:hAnsiTheme="minorEastAsia" w:hint="eastAsia"/>
          <w:bCs/>
          <w:szCs w:val="21"/>
        </w:rPr>
        <w:t>B、</w:t>
      </w:r>
      <w:r>
        <w:rPr>
          <w:rFonts w:asciiTheme="minorEastAsia" w:eastAsiaTheme="minorEastAsia" w:hAnsiTheme="minorEastAsia" w:hint="eastAsia"/>
          <w:bCs/>
          <w:szCs w:val="21"/>
        </w:rPr>
        <w:t>养殖企业：禽畜养殖相关的经营范围</w:t>
      </w:r>
    </w:p>
    <w:p w14:paraId="3A5EC70F" w14:textId="77777777" w:rsidR="00A36852" w:rsidRDefault="00000000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r w:rsidRPr="00FB7D2D">
        <w:rPr>
          <w:rFonts w:asciiTheme="minorEastAsia" w:eastAsiaTheme="minorEastAsia" w:hAnsiTheme="minorEastAsia" w:hint="eastAsia"/>
          <w:bCs/>
          <w:szCs w:val="21"/>
        </w:rPr>
        <w:t>C、</w:t>
      </w:r>
      <w:r>
        <w:rPr>
          <w:rFonts w:asciiTheme="minorEastAsia" w:eastAsiaTheme="minorEastAsia" w:hAnsiTheme="minorEastAsia" w:hint="eastAsia"/>
          <w:bCs/>
          <w:szCs w:val="21"/>
        </w:rPr>
        <w:t>种植企业：苗木/蔬菜种植相关的经营范围</w:t>
      </w:r>
    </w:p>
    <w:p w14:paraId="2E59860C" w14:textId="77777777" w:rsidR="00A36852" w:rsidRPr="00FB7D2D" w:rsidRDefault="00000000" w:rsidP="00FB7D2D">
      <w:pPr>
        <w:adjustRightInd w:val="0"/>
        <w:snapToGrid w:val="0"/>
        <w:ind w:leftChars="200" w:left="420" w:rightChars="210" w:right="441"/>
        <w:rPr>
          <w:rFonts w:asciiTheme="minorEastAsia" w:eastAsiaTheme="minorEastAsia" w:hAnsiTheme="minorEastAsia" w:hint="eastAsia"/>
          <w:bCs/>
          <w:szCs w:val="21"/>
        </w:rPr>
      </w:pPr>
      <w:r w:rsidRPr="00FB7D2D">
        <w:rPr>
          <w:rFonts w:asciiTheme="minorEastAsia" w:eastAsiaTheme="minorEastAsia" w:hAnsiTheme="minorEastAsia" w:hint="eastAsia"/>
          <w:bCs/>
          <w:szCs w:val="21"/>
        </w:rPr>
        <w:t>D、</w:t>
      </w:r>
      <w:r>
        <w:rPr>
          <w:rFonts w:asciiTheme="minorEastAsia" w:eastAsiaTheme="minorEastAsia" w:hAnsiTheme="minorEastAsia" w:hint="eastAsia"/>
          <w:bCs/>
          <w:szCs w:val="21"/>
        </w:rPr>
        <w:t>处置企业：</w:t>
      </w:r>
      <w:r w:rsidRPr="00FB7D2D">
        <w:rPr>
          <w:rFonts w:asciiTheme="minorEastAsia" w:eastAsiaTheme="minorEastAsia" w:hAnsiTheme="minorEastAsia" w:hint="eastAsia"/>
          <w:bCs/>
          <w:szCs w:val="21"/>
        </w:rPr>
        <w:t>垃圾收集/清运/运输/处理或固体废弃物收集/运输/处理/治理等相关的经营范围</w:t>
      </w:r>
    </w:p>
    <w:p w14:paraId="41B8E441" w14:textId="77777777" w:rsidR="00A36852" w:rsidRDefault="00000000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E、回收企业：与上述加工企业/养殖/种植企业签订供货协议书</w:t>
      </w:r>
    </w:p>
    <w:p w14:paraId="41438AB3" w14:textId="77777777" w:rsidR="00A36852" w:rsidRDefault="00000000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r w:rsidRPr="00FB7D2D">
        <w:rPr>
          <w:rFonts w:asciiTheme="minorEastAsia" w:eastAsiaTheme="minorEastAsia" w:hAnsiTheme="minorEastAsia" w:hint="eastAsia"/>
          <w:bCs/>
          <w:szCs w:val="21"/>
        </w:rPr>
        <w:t>F、厂商注册地址及处置地均在江苏省范围内</w:t>
      </w:r>
    </w:p>
    <w:p w14:paraId="5F159EA3" w14:textId="66FAD321" w:rsidR="00FB7D2D" w:rsidRPr="00133E5C" w:rsidRDefault="00FB7D2D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G、</w:t>
      </w:r>
      <w:r w:rsidRPr="00133E5C">
        <w:rPr>
          <w:rFonts w:asciiTheme="minorEastAsia" w:eastAsiaTheme="minorEastAsia" w:hAnsiTheme="minorEastAsia" w:hint="eastAsia"/>
          <w:bCs/>
          <w:szCs w:val="21"/>
        </w:rPr>
        <w:t>注册成立时间：</w:t>
      </w:r>
      <w:r w:rsidRPr="00133E5C">
        <w:rPr>
          <w:rFonts w:asciiTheme="minorEastAsia" w:eastAsiaTheme="minorEastAsia" w:hAnsiTheme="minorEastAsia"/>
          <w:bCs/>
          <w:szCs w:val="21"/>
        </w:rPr>
        <w:t>≥</w:t>
      </w:r>
      <w:r w:rsidRPr="00133E5C">
        <w:rPr>
          <w:rFonts w:asciiTheme="minorEastAsia" w:eastAsiaTheme="minorEastAsia" w:hAnsiTheme="minorEastAsia" w:hint="eastAsia"/>
          <w:bCs/>
          <w:szCs w:val="21"/>
        </w:rPr>
        <w:t>2年</w:t>
      </w:r>
    </w:p>
    <w:p w14:paraId="1CF5345D" w14:textId="3D4C487A" w:rsidR="00C061E7" w:rsidRPr="00FB7D2D" w:rsidRDefault="00C061E7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H、</w:t>
      </w:r>
      <w:r w:rsidR="00133E5C" w:rsidRPr="00133E5C">
        <w:rPr>
          <w:rFonts w:asciiTheme="minorEastAsia" w:eastAsiaTheme="minorEastAsia" w:hAnsiTheme="minorEastAsia" w:hint="eastAsia"/>
          <w:bCs/>
          <w:szCs w:val="21"/>
        </w:rPr>
        <w:t>注册资本：</w:t>
      </w:r>
      <w:r w:rsidR="00133E5C" w:rsidRPr="00133E5C">
        <w:rPr>
          <w:rFonts w:asciiTheme="minorEastAsia" w:eastAsiaTheme="minorEastAsia" w:hAnsiTheme="minorEastAsia"/>
          <w:bCs/>
          <w:szCs w:val="21"/>
        </w:rPr>
        <w:t>≥100万元</w:t>
      </w:r>
    </w:p>
    <w:p w14:paraId="334B2717" w14:textId="77777777" w:rsidR="00A36852" w:rsidRDefault="00000000">
      <w:pPr>
        <w:spacing w:line="360" w:lineRule="exact"/>
        <w:jc w:val="left"/>
        <w:rPr>
          <w:rFonts w:asciiTheme="minorEastAsia" w:eastAsiaTheme="minorEastAsia" w:hAnsiTheme="minorEastAsia" w:cs="Arial" w:hint="eastAsia"/>
          <w:b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3、报名方式：</w:t>
      </w:r>
    </w:p>
    <w:p w14:paraId="3FB393DD" w14:textId="77777777" w:rsidR="00A36852" w:rsidRDefault="00000000">
      <w:pPr>
        <w:tabs>
          <w:tab w:val="left" w:pos="9781"/>
        </w:tabs>
        <w:ind w:rightChars="-72" w:right="-151" w:firstLineChars="100" w:firstLine="210"/>
        <w:rPr>
          <w:rFonts w:asciiTheme="minorEastAsia" w:eastAsiaTheme="minorEastAsia" w:hAnsiTheme="minorEastAsia" w:cs="微软雅黑" w:hint="eastAsia"/>
          <w:bCs/>
          <w:kern w:val="0"/>
          <w:szCs w:val="21"/>
        </w:rPr>
      </w:pPr>
      <w:r>
        <w:rPr>
          <w:rFonts w:asciiTheme="minorEastAsia" w:eastAsiaTheme="minorEastAsia" w:hAnsiTheme="minorEastAsia" w:cs="微软雅黑" w:hint="eastAsia"/>
          <w:kern w:val="0"/>
          <w:szCs w:val="21"/>
        </w:rPr>
        <w:t>有意向之服务商，可至统一企业慧采平台首页（https://huicai.pec.com.cn）进行报名，网址建议使用谷歌浏览器，</w:t>
      </w:r>
      <w:r>
        <w:rPr>
          <w:rFonts w:asciiTheme="minorEastAsia" w:eastAsiaTheme="minorEastAsia" w:hAnsiTheme="minorEastAsia" w:cs="微软雅黑" w:hint="eastAsia"/>
          <w:bCs/>
          <w:kern w:val="0"/>
          <w:szCs w:val="21"/>
        </w:rPr>
        <w:t>报名表要求的报名材料请务必在慧采系统全部上传，具体报名操作详见操作手册。</w:t>
      </w:r>
    </w:p>
    <w:p w14:paraId="7CC1DB5E" w14:textId="77777777" w:rsidR="00FB7D2D" w:rsidRPr="00FB7D2D" w:rsidRDefault="00FB7D2D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bookmarkStart w:id="0" w:name="OLE_LINK1"/>
      <w:bookmarkStart w:id="1" w:name="OLE_LINK2"/>
      <w:r w:rsidRPr="00FB7D2D">
        <w:rPr>
          <w:rFonts w:asciiTheme="minorEastAsia" w:eastAsiaTheme="minorEastAsia" w:hAnsiTheme="minorEastAsia"/>
          <w:bCs/>
          <w:szCs w:val="21"/>
        </w:rPr>
        <w:t>A</w:t>
      </w:r>
      <w:r w:rsidRPr="00FB7D2D">
        <w:rPr>
          <w:rFonts w:asciiTheme="minorEastAsia" w:eastAsiaTheme="minorEastAsia" w:hAnsiTheme="minorEastAsia" w:hint="eastAsia"/>
          <w:bCs/>
          <w:szCs w:val="21"/>
        </w:rPr>
        <w:t xml:space="preserve">、联系人：张女士 </w:t>
      </w:r>
    </w:p>
    <w:p w14:paraId="34098D13" w14:textId="77777777" w:rsidR="00FB7D2D" w:rsidRPr="00FB7D2D" w:rsidRDefault="00FB7D2D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r w:rsidRPr="00FB7D2D">
        <w:rPr>
          <w:rFonts w:asciiTheme="minorEastAsia" w:eastAsiaTheme="minorEastAsia" w:hAnsiTheme="minorEastAsia"/>
          <w:bCs/>
          <w:szCs w:val="21"/>
        </w:rPr>
        <w:t>B</w:t>
      </w:r>
      <w:r w:rsidRPr="00FB7D2D">
        <w:rPr>
          <w:rFonts w:asciiTheme="minorEastAsia" w:eastAsiaTheme="minorEastAsia" w:hAnsiTheme="minorEastAsia" w:hint="eastAsia"/>
          <w:bCs/>
          <w:szCs w:val="21"/>
        </w:rPr>
        <w:t xml:space="preserve">、电话：021-22158353 / </w:t>
      </w:r>
      <w:r w:rsidRPr="00FB7D2D">
        <w:rPr>
          <w:rFonts w:asciiTheme="minorEastAsia" w:eastAsiaTheme="minorEastAsia" w:hAnsiTheme="minorEastAsia"/>
          <w:bCs/>
          <w:szCs w:val="21"/>
        </w:rPr>
        <w:t>021-221583</w:t>
      </w:r>
      <w:r w:rsidRPr="00FB7D2D">
        <w:rPr>
          <w:rFonts w:asciiTheme="minorEastAsia" w:eastAsiaTheme="minorEastAsia" w:hAnsiTheme="minorEastAsia" w:hint="eastAsia"/>
          <w:bCs/>
          <w:szCs w:val="21"/>
        </w:rPr>
        <w:t>57</w:t>
      </w:r>
      <w:r w:rsidRPr="00FB7D2D">
        <w:rPr>
          <w:rFonts w:asciiTheme="minorEastAsia" w:eastAsiaTheme="minorEastAsia" w:hAnsiTheme="minorEastAsia"/>
          <w:bCs/>
          <w:szCs w:val="21"/>
        </w:rPr>
        <w:t>（</w:t>
      </w:r>
      <w:r w:rsidRPr="00FB7D2D">
        <w:rPr>
          <w:rFonts w:asciiTheme="minorEastAsia" w:eastAsiaTheme="minorEastAsia" w:hAnsiTheme="minorEastAsia" w:hint="eastAsia"/>
          <w:bCs/>
          <w:szCs w:val="21"/>
        </w:rPr>
        <w:t>在线时间</w:t>
      </w:r>
      <w:r w:rsidRPr="00FB7D2D">
        <w:rPr>
          <w:rFonts w:asciiTheme="minorEastAsia" w:eastAsiaTheme="minorEastAsia" w:hAnsiTheme="minorEastAsia"/>
          <w:bCs/>
          <w:szCs w:val="21"/>
        </w:rPr>
        <w:t>：</w:t>
      </w:r>
      <w:r w:rsidRPr="00FB7D2D">
        <w:rPr>
          <w:rFonts w:asciiTheme="minorEastAsia" w:eastAsiaTheme="minorEastAsia" w:hAnsiTheme="minorEastAsia" w:hint="eastAsia"/>
          <w:bCs/>
          <w:szCs w:val="21"/>
        </w:rPr>
        <w:t>工作日 8:00-17:00）</w:t>
      </w:r>
    </w:p>
    <w:p w14:paraId="6D75E957" w14:textId="77777777" w:rsidR="00FB7D2D" w:rsidRPr="00FB7D2D" w:rsidRDefault="00FB7D2D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r w:rsidRPr="00FB7D2D">
        <w:rPr>
          <w:rFonts w:asciiTheme="minorEastAsia" w:eastAsiaTheme="minorEastAsia" w:hAnsiTheme="minorEastAsia"/>
          <w:bCs/>
          <w:szCs w:val="21"/>
        </w:rPr>
        <w:t>C</w:t>
      </w:r>
      <w:r w:rsidRPr="00FB7D2D">
        <w:rPr>
          <w:rFonts w:asciiTheme="minorEastAsia" w:eastAsiaTheme="minorEastAsia" w:hAnsiTheme="minorEastAsia" w:hint="eastAsia"/>
          <w:bCs/>
          <w:szCs w:val="21"/>
        </w:rPr>
        <w:t>、邮箱：</w:t>
      </w:r>
      <w:hyperlink r:id="rId6" w:history="1">
        <w:r w:rsidRPr="00FB7D2D">
          <w:rPr>
            <w:rFonts w:asciiTheme="minorEastAsia" w:eastAsiaTheme="minorEastAsia" w:hAnsiTheme="minorEastAsia"/>
            <w:bCs/>
            <w:szCs w:val="21"/>
          </w:rPr>
          <w:t>zhangqi8@pec.com.cn</w:t>
        </w:r>
      </w:hyperlink>
    </w:p>
    <w:bookmarkEnd w:id="0"/>
    <w:p w14:paraId="5F85ADD5" w14:textId="6C84DC15" w:rsidR="00FB7D2D" w:rsidRPr="00FB7D2D" w:rsidRDefault="00FB7D2D" w:rsidP="00FB7D2D">
      <w:pPr>
        <w:adjustRightInd w:val="0"/>
        <w:snapToGrid w:val="0"/>
        <w:ind w:leftChars="200" w:left="420"/>
        <w:rPr>
          <w:rFonts w:asciiTheme="minorEastAsia" w:eastAsiaTheme="minorEastAsia" w:hAnsiTheme="minorEastAsia" w:hint="eastAsia"/>
          <w:bCs/>
          <w:szCs w:val="21"/>
        </w:rPr>
      </w:pPr>
      <w:r w:rsidRPr="00FB7D2D">
        <w:rPr>
          <w:rFonts w:asciiTheme="minorEastAsia" w:eastAsiaTheme="minorEastAsia" w:hAnsiTheme="minorEastAsia" w:hint="eastAsia"/>
          <w:bCs/>
          <w:szCs w:val="21"/>
        </w:rPr>
        <w:t xml:space="preserve">D、报名时间：2025年 12 月 </w:t>
      </w:r>
      <w:r w:rsidR="002A237A">
        <w:rPr>
          <w:rFonts w:asciiTheme="minorEastAsia" w:eastAsiaTheme="minorEastAsia" w:hAnsiTheme="minorEastAsia" w:hint="eastAsia"/>
          <w:bCs/>
          <w:szCs w:val="21"/>
        </w:rPr>
        <w:t>1</w:t>
      </w:r>
      <w:r w:rsidR="00925F3D">
        <w:rPr>
          <w:rFonts w:asciiTheme="minorEastAsia" w:eastAsiaTheme="minorEastAsia" w:hAnsiTheme="minorEastAsia" w:hint="eastAsia"/>
          <w:bCs/>
          <w:szCs w:val="21"/>
        </w:rPr>
        <w:t>9</w:t>
      </w:r>
      <w:r w:rsidRPr="00FB7D2D">
        <w:rPr>
          <w:rFonts w:asciiTheme="minorEastAsia" w:eastAsiaTheme="minorEastAsia" w:hAnsiTheme="minorEastAsia" w:hint="eastAsia"/>
          <w:bCs/>
          <w:szCs w:val="21"/>
        </w:rPr>
        <w:t xml:space="preserve"> 日08时至2025年 12 月 </w:t>
      </w:r>
      <w:r w:rsidR="002A237A">
        <w:rPr>
          <w:rFonts w:asciiTheme="minorEastAsia" w:eastAsiaTheme="minorEastAsia" w:hAnsiTheme="minorEastAsia" w:hint="eastAsia"/>
          <w:bCs/>
          <w:szCs w:val="21"/>
        </w:rPr>
        <w:t>2</w:t>
      </w:r>
      <w:r w:rsidR="00925F3D">
        <w:rPr>
          <w:rFonts w:asciiTheme="minorEastAsia" w:eastAsiaTheme="minorEastAsia" w:hAnsiTheme="minorEastAsia" w:hint="eastAsia"/>
          <w:bCs/>
          <w:szCs w:val="21"/>
        </w:rPr>
        <w:t>5</w:t>
      </w:r>
      <w:r w:rsidRPr="00FB7D2D">
        <w:rPr>
          <w:rFonts w:asciiTheme="minorEastAsia" w:eastAsiaTheme="minorEastAsia" w:hAnsiTheme="minorEastAsia" w:hint="eastAsia"/>
          <w:bCs/>
          <w:szCs w:val="21"/>
        </w:rPr>
        <w:t>日17时止</w:t>
      </w:r>
      <w:bookmarkEnd w:id="1"/>
    </w:p>
    <w:p w14:paraId="29D69EA8" w14:textId="77777777" w:rsidR="00A36852" w:rsidRDefault="00000000">
      <w:pPr>
        <w:widowControl/>
        <w:spacing w:line="360" w:lineRule="exact"/>
        <w:jc w:val="left"/>
        <w:rPr>
          <w:rFonts w:asciiTheme="minorEastAsia" w:eastAsiaTheme="minorEastAsia" w:hAnsiTheme="minorEastAsia" w:cs="Arial" w:hint="eastAsia"/>
          <w:b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4、报名须知：</w:t>
      </w:r>
    </w:p>
    <w:p w14:paraId="598583F5" w14:textId="77777777" w:rsidR="00A36852" w:rsidRDefault="00000000">
      <w:pPr>
        <w:widowControl/>
        <w:shd w:val="clear" w:color="auto" w:fill="FFFFFF"/>
        <w:jc w:val="left"/>
        <w:rPr>
          <w:rFonts w:asciiTheme="minorEastAsia" w:eastAsiaTheme="minorEastAsia" w:hAnsiTheme="minorEastAsia" w:cs="Arial" w:hint="eastAsia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kern w:val="0"/>
          <w:szCs w:val="21"/>
        </w:rPr>
        <w:t>A、资质初审合格后，将统一安排参加招投标工作。</w:t>
      </w:r>
    </w:p>
    <w:p w14:paraId="3AD53E11" w14:textId="77777777" w:rsidR="00A36852" w:rsidRDefault="00000000">
      <w:pPr>
        <w:widowControl/>
        <w:shd w:val="clear" w:color="auto" w:fill="FFFFFF"/>
        <w:jc w:val="left"/>
        <w:rPr>
          <w:rFonts w:asciiTheme="minorEastAsia" w:eastAsiaTheme="minorEastAsia" w:hAnsiTheme="minorEastAsia" w:cs="Arial" w:hint="eastAsia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kern w:val="0"/>
          <w:szCs w:val="21"/>
        </w:rPr>
        <w:t>B、若投标公司所提供资料有作假情况，一律列入统一集团</w:t>
      </w:r>
      <w:r>
        <w:rPr>
          <w:rFonts w:asciiTheme="minorEastAsia" w:eastAsiaTheme="minorEastAsia" w:hAnsiTheme="minorEastAsia" w:cs="Arial" w:hint="eastAsia"/>
          <w:b/>
          <w:bCs/>
          <w:kern w:val="0"/>
          <w:szCs w:val="21"/>
          <w:u w:val="single"/>
        </w:rPr>
        <w:t>不合作客户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中。</w:t>
      </w:r>
    </w:p>
    <w:p w14:paraId="75BE041F" w14:textId="77777777" w:rsidR="00A36852" w:rsidRDefault="00000000">
      <w:pPr>
        <w:widowControl/>
        <w:shd w:val="clear" w:color="auto" w:fill="FFFFFF"/>
        <w:jc w:val="left"/>
        <w:rPr>
          <w:rFonts w:asciiTheme="minorEastAsia" w:eastAsiaTheme="minorEastAsia" w:hAnsiTheme="minorEastAsia" w:cs="Arial" w:hint="eastAsia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kern w:val="0"/>
          <w:szCs w:val="21"/>
        </w:rPr>
        <w:t>C、响应高效、绿色办公理念，可以配合我司推行E签宝电子合同签订工作。</w:t>
      </w:r>
    </w:p>
    <w:p w14:paraId="712322FD" w14:textId="77777777" w:rsidR="00A36852" w:rsidRDefault="00000000">
      <w:pPr>
        <w:spacing w:line="360" w:lineRule="exact"/>
        <w:jc w:val="left"/>
        <w:rPr>
          <w:rFonts w:asciiTheme="minorEastAsia" w:eastAsiaTheme="minorEastAsia" w:hAnsiTheme="minorEastAsia" w:cs="Arial" w:hint="eastAsia"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kern w:val="0"/>
          <w:szCs w:val="21"/>
        </w:rPr>
        <w:t>5、反腐直通车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：</w:t>
      </w:r>
    </w:p>
    <w:p w14:paraId="232F1D42" w14:textId="77777777" w:rsidR="00A36852" w:rsidRDefault="00000000">
      <w:pPr>
        <w:widowControl/>
        <w:shd w:val="clear" w:color="auto" w:fill="FFFFFF"/>
        <w:jc w:val="left"/>
        <w:rPr>
          <w:rFonts w:ascii="宋体" w:hAnsi="宋体" w:cs="Arial" w:hint="eastAsia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A、为拓宽服务商沟通、监督的渠道，及时制止、查处违纪违法行为，本公司</w:t>
      </w:r>
      <w:r>
        <w:rPr>
          <w:rFonts w:ascii="宋体" w:hAnsi="宋体" w:cs="Arial" w:hint="eastAsia"/>
          <w:b/>
          <w:bCs/>
          <w:kern w:val="0"/>
          <w:szCs w:val="21"/>
          <w:u w:val="single"/>
        </w:rPr>
        <w:t>审计管理部</w:t>
      </w:r>
      <w:r>
        <w:rPr>
          <w:rFonts w:ascii="宋体" w:hAnsi="宋体" w:cs="Arial" w:hint="eastAsia"/>
          <w:kern w:val="0"/>
          <w:szCs w:val="21"/>
        </w:rPr>
        <w:t>特设置反贪腐直通车，欢迎监督，如实举报。</w:t>
      </w:r>
    </w:p>
    <w:p w14:paraId="4821C0B2" w14:textId="77777777" w:rsidR="00A36852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Cs w:val="21"/>
        </w:rPr>
        <w:t>B、</w:t>
      </w:r>
      <w:r>
        <w:rPr>
          <w:rFonts w:ascii="宋体" w:hAnsi="宋体" w:cs="Arial" w:hint="eastAsia"/>
          <w:b/>
          <w:bCs/>
          <w:kern w:val="0"/>
          <w:szCs w:val="21"/>
          <w:u w:val="single"/>
        </w:rPr>
        <w:t>审计管理部</w:t>
      </w:r>
      <w:r>
        <w:rPr>
          <w:rFonts w:ascii="宋体" w:hAnsi="宋体" w:cs="Arial" w:hint="eastAsia"/>
          <w:kern w:val="0"/>
          <w:szCs w:val="21"/>
        </w:rPr>
        <w:t>投诉（反贪腐直通车）：邮箱（fanfu@pec.com.cn）、电话（18221429653）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。</w:t>
      </w:r>
    </w:p>
    <w:p w14:paraId="6FA89F65" w14:textId="77777777" w:rsidR="00A36852" w:rsidRDefault="00A36852">
      <w:pPr>
        <w:tabs>
          <w:tab w:val="left" w:pos="9781"/>
        </w:tabs>
        <w:spacing w:line="276" w:lineRule="auto"/>
        <w:ind w:rightChars="-72" w:right="-151"/>
        <w:rPr>
          <w:rFonts w:asciiTheme="minorEastAsia" w:eastAsiaTheme="minorEastAsia" w:hAnsiTheme="minorEastAsia" w:cs="Arial" w:hint="eastAsia"/>
          <w:color w:val="000000" w:themeColor="text1"/>
          <w:kern w:val="0"/>
          <w:sz w:val="24"/>
          <w:szCs w:val="24"/>
        </w:rPr>
      </w:pPr>
    </w:p>
    <w:p w14:paraId="42A28F9E" w14:textId="77777777" w:rsidR="00A36852" w:rsidRDefault="00A36852">
      <w:pPr>
        <w:tabs>
          <w:tab w:val="left" w:pos="9781"/>
        </w:tabs>
        <w:spacing w:line="276" w:lineRule="auto"/>
        <w:ind w:rightChars="-72" w:right="-151"/>
        <w:rPr>
          <w:rFonts w:asciiTheme="minorEastAsia" w:eastAsiaTheme="minorEastAsia" w:hAnsiTheme="minorEastAsia" w:cs="Arial" w:hint="eastAsia"/>
          <w:color w:val="000000" w:themeColor="text1"/>
          <w:kern w:val="0"/>
          <w:sz w:val="24"/>
          <w:szCs w:val="24"/>
        </w:rPr>
      </w:pPr>
    </w:p>
    <w:p w14:paraId="4FD1B5AE" w14:textId="77777777" w:rsidR="00A36852" w:rsidRDefault="00000000">
      <w:pPr>
        <w:jc w:val="center"/>
        <w:rPr>
          <w:rFonts w:ascii="宋体" w:hAnsi="宋体" w:hint="eastAsia"/>
          <w:b/>
          <w:bCs/>
          <w:color w:val="000000" w:themeColor="text1"/>
          <w:sz w:val="32"/>
          <w:szCs w:val="24"/>
        </w:rPr>
      </w:pPr>
      <w:r>
        <w:rPr>
          <w:rFonts w:ascii="宋体" w:hAnsi="宋体" w:hint="eastAsia"/>
          <w:b/>
          <w:bCs/>
          <w:color w:val="000000" w:themeColor="text1"/>
          <w:sz w:val="32"/>
          <w:szCs w:val="24"/>
        </w:rPr>
        <w:lastRenderedPageBreak/>
        <w:t xml:space="preserve">服务商 报名表 </w:t>
      </w:r>
    </w:p>
    <w:p w14:paraId="51023493" w14:textId="77777777" w:rsidR="00A36852" w:rsidRDefault="00000000">
      <w:pPr>
        <w:wordWrap w:val="0"/>
        <w:jc w:val="right"/>
        <w:rPr>
          <w:b/>
          <w:szCs w:val="21"/>
          <w:u w:val="single"/>
        </w:rPr>
      </w:pPr>
      <w:r>
        <w:rPr>
          <w:rFonts w:ascii="宋体" w:hAnsi="宋体" w:hint="eastAsia"/>
          <w:bCs/>
          <w:color w:val="000000" w:themeColor="text1"/>
          <w:szCs w:val="21"/>
        </w:rPr>
        <w:t xml:space="preserve">    引进项目：</w:t>
      </w:r>
      <w:r w:rsidRPr="00956A57">
        <w:rPr>
          <w:rFonts w:ascii="宋体" w:hAnsi="宋体" w:hint="eastAsia"/>
          <w:bCs/>
          <w:color w:val="000000" w:themeColor="text1"/>
          <w:szCs w:val="21"/>
          <w:u w:val="single"/>
        </w:rPr>
        <w:t>泰州统一2026年茶渣处置服务项目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55"/>
        <w:gridCol w:w="424"/>
        <w:gridCol w:w="8041"/>
      </w:tblGrid>
      <w:tr w:rsidR="00A36852" w14:paraId="7AD42AA8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43442962" w14:textId="77777777" w:rsidR="00A36852" w:rsidRDefault="00000000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一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、</w:t>
            </w:r>
            <w:r>
              <w:rPr>
                <w:b/>
                <w:bCs/>
                <w:color w:val="000000" w:themeColor="text1"/>
                <w:szCs w:val="21"/>
              </w:rPr>
              <w:t>服务商信息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（服务商填写）：</w:t>
            </w:r>
          </w:p>
        </w:tc>
      </w:tr>
      <w:tr w:rsidR="00A36852" w14:paraId="3DA73D99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6A37E48" w14:textId="77777777" w:rsidR="00A36852" w:rsidRDefault="0000000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09A6D0A7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71C23DF3" w14:textId="77777777" w:rsidR="00A36852" w:rsidRDefault="00A3685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36852" w14:paraId="5C87649E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076B6E7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B6195DA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1EF8434" w14:textId="77777777" w:rsidR="00A36852" w:rsidRDefault="00A36852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36852" w14:paraId="29ADABF8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E517F7A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ADF04E1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E636BCB" w14:textId="77777777" w:rsidR="00A36852" w:rsidRDefault="00A36852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36852" w14:paraId="698DA346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33A7E7A5" w14:textId="77777777" w:rsidR="00A36852" w:rsidRDefault="0000000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F6E71FB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14:paraId="48655386" w14:textId="77777777" w:rsidR="00A36852" w:rsidRDefault="00A3685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36852" w14:paraId="57A3250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E793150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A6DCAB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0835CBD5" w14:textId="77777777" w:rsidR="00A36852" w:rsidRDefault="00A36852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36852" w14:paraId="539CCA9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A045E6E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D07895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D794661" w14:textId="77777777" w:rsidR="00A36852" w:rsidRDefault="00A36852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36852" w14:paraId="25D0FB7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EED65D6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7C13D7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D1C218F" w14:textId="77777777" w:rsidR="00A36852" w:rsidRDefault="00A36852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36852" w14:paraId="52EEA6B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0C4C96F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F93722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692C274" w14:textId="77777777" w:rsidR="00A36852" w:rsidRDefault="00A36852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36852" w14:paraId="1D34A91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30D1CF4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8856FEE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032BF5C" w14:textId="77777777" w:rsidR="00A36852" w:rsidRDefault="00A36852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36852" w14:paraId="2B5F440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5454DFE" w14:textId="77777777" w:rsidR="00A36852" w:rsidRDefault="00000000">
            <w:pPr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二、报名材料：</w:t>
            </w:r>
          </w:p>
        </w:tc>
      </w:tr>
      <w:tr w:rsidR="00A36852" w14:paraId="256F228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66AD31A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</w:rPr>
              <w:t>营业执照复印件</w:t>
            </w:r>
          </w:p>
        </w:tc>
      </w:tr>
      <w:tr w:rsidR="00A36852" w14:paraId="76612BC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0FA04B3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（如三证合一，则另行提供收款账户信息）</w:t>
            </w:r>
          </w:p>
        </w:tc>
      </w:tr>
      <w:tr w:rsidR="00A36852" w14:paraId="625BF50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1327D0E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证明文件</w:t>
            </w:r>
            <w:r>
              <w:rPr>
                <w:bCs/>
                <w:color w:val="000000" w:themeColor="text1"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</w:tr>
      <w:tr w:rsidR="00A36852" w14:paraId="7EC7DCD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11B6B8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</w:rPr>
              <w:t>法人身份证复印件</w:t>
            </w:r>
          </w:p>
        </w:tc>
      </w:tr>
      <w:tr w:rsidR="00A36852" w14:paraId="152B5D5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75602EF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（如联络人为法人，则不需提供，如</w:t>
            </w:r>
            <w:r>
              <w:rPr>
                <w:bCs/>
                <w:color w:val="000000" w:themeColor="text1"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 w:rsidR="00A36852" w14:paraId="34E2CC1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73D5503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（如联络人为法人，则不需提供，如</w:t>
            </w:r>
            <w:r>
              <w:rPr>
                <w:bCs/>
                <w:color w:val="000000" w:themeColor="text1"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 w:rsidR="00A36852" w14:paraId="2556677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91E180B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（如联络人为法人，则不需提供，如</w:t>
            </w:r>
            <w:r>
              <w:rPr>
                <w:bCs/>
                <w:color w:val="000000" w:themeColor="text1"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 w:rsidR="00A36852" w14:paraId="7D1A4FA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94DC3A0" w14:textId="77777777" w:rsidR="00A36852" w:rsidRDefault="00000000"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、</w:t>
            </w:r>
            <w:r>
              <w:rPr>
                <w:bCs/>
                <w:color w:val="000000" w:themeColor="text1"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bCs/>
                <w:color w:val="000000" w:themeColor="text1"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（房产证</w:t>
            </w:r>
            <w:r>
              <w:rPr>
                <w:bCs/>
                <w:color w:val="000000" w:themeColor="text1"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））</w:t>
            </w:r>
          </w:p>
        </w:tc>
      </w:tr>
      <w:tr w:rsidR="00A36852" w14:paraId="0550AEE6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28FC460" w14:textId="77777777" w:rsidR="00A36852" w:rsidRDefault="00000000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B9DF358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63F5FABD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0D9F4B6C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0EC33AF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2DF67B0F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4642D6CB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6D12264B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315BADBD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7604589B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5FFEEA1D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F924846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7AE3C7E7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378E687E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0CE1BF8F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24E828AB" w14:textId="77777777" w:rsidR="00A36852" w:rsidRDefault="00A3685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9D87BD4" w14:textId="77777777" w:rsidR="00A36852" w:rsidRDefault="00000000">
      <w:pPr>
        <w:jc w:val="left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备注：以上信息带</w:t>
      </w:r>
      <w:r>
        <w:rPr>
          <w:rFonts w:hint="eastAsia"/>
          <w:bCs/>
          <w:color w:val="000000" w:themeColor="text1"/>
          <w:sz w:val="18"/>
          <w:szCs w:val="18"/>
        </w:rPr>
        <w:t xml:space="preserve"> * </w:t>
      </w:r>
      <w:r>
        <w:rPr>
          <w:rFonts w:hint="eastAsia"/>
          <w:bCs/>
          <w:color w:val="000000" w:themeColor="text1"/>
          <w:sz w:val="18"/>
          <w:szCs w:val="18"/>
        </w:rPr>
        <w:t>项目为必填项。</w:t>
      </w:r>
    </w:p>
    <w:p w14:paraId="0D984F25" w14:textId="77777777" w:rsidR="00A36852" w:rsidRDefault="00A36852"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 w14:paraId="1D54E4E5" w14:textId="77777777" w:rsidR="00A36852" w:rsidRDefault="00A36852"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 w14:paraId="372A5469" w14:textId="77777777" w:rsidR="00A36852" w:rsidRDefault="00A36852">
      <w:pPr>
        <w:autoSpaceDE w:val="0"/>
        <w:autoSpaceDN w:val="0"/>
        <w:rPr>
          <w:color w:val="000000" w:themeColor="text1"/>
          <w:sz w:val="36"/>
          <w:szCs w:val="36"/>
        </w:rPr>
      </w:pPr>
    </w:p>
    <w:p w14:paraId="231BA7C6" w14:textId="77777777" w:rsidR="00A36852" w:rsidRDefault="00000000">
      <w:pPr>
        <w:autoSpaceDE w:val="0"/>
        <w:autoSpaceDN w:val="0"/>
        <w:jc w:val="center"/>
        <w:rPr>
          <w:rFonts w:ascii="宋体" w:hAnsi="宋体" w:hint="eastAsia"/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36"/>
          <w:szCs w:val="36"/>
        </w:rPr>
        <w:t>授权委托书</w:t>
      </w:r>
    </w:p>
    <w:p w14:paraId="73C46F6F" w14:textId="77777777" w:rsidR="00A36852" w:rsidRDefault="00000000">
      <w:pPr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授权公司：</w:t>
      </w:r>
    </w:p>
    <w:p w14:paraId="46143C06" w14:textId="77777777" w:rsidR="00A36852" w:rsidRDefault="00000000">
      <w:pPr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法定代表人：                       身份证号：</w:t>
      </w:r>
    </w:p>
    <w:p w14:paraId="49A56494" w14:textId="77777777" w:rsidR="00A36852" w:rsidRDefault="00000000">
      <w:pPr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单位地址：</w:t>
      </w:r>
    </w:p>
    <w:p w14:paraId="1CBA33A9" w14:textId="77777777" w:rsidR="00A36852" w:rsidRDefault="00000000">
      <w:pPr>
        <w:rPr>
          <w:rFonts w:asciiTheme="minorEastAsia" w:eastAsiaTheme="minorEastAsia" w:hAnsiTheme="minorEastAsia" w:hint="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法人手机号码：</w:t>
      </w:r>
    </w:p>
    <w:p w14:paraId="4E63B7BC" w14:textId="77777777" w:rsidR="00A36852" w:rsidRDefault="00000000">
      <w:pPr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受托人：                           身份证号码：</w:t>
      </w:r>
    </w:p>
    <w:p w14:paraId="364CC107" w14:textId="77777777" w:rsidR="00A36852" w:rsidRDefault="00000000">
      <w:pPr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受托人手机号码：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                 单位及职务：</w:t>
      </w:r>
    </w:p>
    <w:p w14:paraId="7BD78917" w14:textId="77777777" w:rsidR="00A36852" w:rsidRDefault="00000000">
      <w:pPr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住址：                              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邮箱：</w:t>
      </w:r>
    </w:p>
    <w:p w14:paraId="0B35F862" w14:textId="77777777" w:rsidR="00A36852" w:rsidRDefault="00000000">
      <w:pPr>
        <w:rPr>
          <w:rFonts w:asciiTheme="minorEastAsia" w:eastAsiaTheme="minorEastAsia" w:hAnsiTheme="minorEastAsia" w:hint="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授权事项：</w:t>
      </w:r>
    </w:p>
    <w:p w14:paraId="060CA24E" w14:textId="77777777" w:rsidR="00A36852" w:rsidRDefault="00000000">
      <w:pPr>
        <w:spacing w:line="600" w:lineRule="exact"/>
        <w:ind w:firstLineChars="100" w:firstLine="210"/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授权受托人代为参加</w:t>
      </w:r>
      <w:r w:rsidRPr="00956A57">
        <w:rPr>
          <w:rFonts w:asciiTheme="minorEastAsia" w:eastAsiaTheme="minorEastAsia" w:hAnsiTheme="minorEastAsia" w:hint="eastAsia"/>
          <w:b/>
          <w:szCs w:val="21"/>
          <w:u w:val="single"/>
        </w:rPr>
        <w:t>泰州统一企业有限公司</w:t>
      </w:r>
      <w:r w:rsidRPr="00956A57">
        <w:rPr>
          <w:rFonts w:asciiTheme="minorEastAsia" w:eastAsiaTheme="minorEastAsia" w:hAnsiTheme="minorEastAsia" w:cs="Arial" w:hint="eastAsia"/>
          <w:b/>
          <w:kern w:val="0"/>
          <w:szCs w:val="21"/>
          <w:u w:val="single"/>
        </w:rPr>
        <w:t>2026年</w:t>
      </w:r>
      <w:r w:rsidRPr="00956A57">
        <w:rPr>
          <w:rFonts w:asciiTheme="minorEastAsia" w:eastAsiaTheme="minorEastAsia" w:hAnsiTheme="minorEastAsia" w:hint="eastAsia"/>
          <w:b/>
          <w:szCs w:val="21"/>
          <w:u w:val="single"/>
        </w:rPr>
        <w:t>茶渣</w:t>
      </w:r>
      <w:r w:rsidRPr="00956A57">
        <w:rPr>
          <w:rFonts w:asciiTheme="minorEastAsia" w:eastAsiaTheme="minorEastAsia" w:hAnsiTheme="minorEastAsia" w:cs="Arial" w:hint="eastAsia"/>
          <w:b/>
          <w:kern w:val="0"/>
          <w:szCs w:val="21"/>
          <w:u w:val="single"/>
        </w:rPr>
        <w:t>处置服务项目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投标活动。</w:t>
      </w:r>
    </w:p>
    <w:p w14:paraId="16970018" w14:textId="77777777" w:rsidR="00A36852" w:rsidRDefault="00000000">
      <w:pPr>
        <w:rPr>
          <w:rFonts w:asciiTheme="minorEastAsia" w:eastAsiaTheme="minorEastAsia" w:hAnsiTheme="minorEastAsia" w:hint="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授权范围：</w:t>
      </w:r>
    </w:p>
    <w:p w14:paraId="3F9406C5" w14:textId="77777777" w:rsidR="00A36852" w:rsidRDefault="00000000">
      <w:pPr>
        <w:ind w:firstLine="570"/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受托人以授权公司的名义参加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授权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范围内的投标活动，受托人在该项目中的全部投标活动，包括项目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报价、投标、议价（竞价）、合同商谈、签署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，均代表委托人的行为，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并予以承认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7A9B3536" w14:textId="77777777" w:rsidR="00A36852" w:rsidRDefault="00000000">
      <w:pPr>
        <w:rPr>
          <w:rFonts w:asciiTheme="minorEastAsia" w:eastAsiaTheme="minorEastAsia" w:hAnsiTheme="minorEastAsia" w:hint="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授权期间：</w:t>
      </w:r>
    </w:p>
    <w:p w14:paraId="20A018E0" w14:textId="77777777" w:rsidR="00A36852" w:rsidRDefault="00000000">
      <w:pPr>
        <w:ind w:firstLine="570"/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自本授权书签署之日起至上述《授权事项》中列明的</w:t>
      </w:r>
      <w:r>
        <w:rPr>
          <w:rFonts w:asciiTheme="minorEastAsia" w:eastAsiaTheme="minorEastAsia" w:hAnsiTheme="minorEastAsia" w:cs="Arial" w:hint="eastAsia"/>
          <w:b/>
          <w:kern w:val="0"/>
          <w:szCs w:val="21"/>
          <w:u w:val="single"/>
        </w:rPr>
        <w:t>泰州统一企业有限公司2026年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茶渣</w:t>
      </w:r>
      <w:r>
        <w:rPr>
          <w:rFonts w:asciiTheme="minorEastAsia" w:eastAsiaTheme="minorEastAsia" w:hAnsiTheme="minorEastAsia" w:cs="Arial" w:hint="eastAsia"/>
          <w:b/>
          <w:kern w:val="0"/>
          <w:szCs w:val="21"/>
          <w:u w:val="single"/>
        </w:rPr>
        <w:t>处置服务</w:t>
      </w:r>
      <w:r>
        <w:rPr>
          <w:rFonts w:asciiTheme="minorEastAsia" w:eastAsiaTheme="minorEastAsia" w:hAnsiTheme="minorEastAsia" w:hint="eastAsia"/>
          <w:szCs w:val="21"/>
          <w:u w:val="single"/>
        </w:rPr>
        <w:t>项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目招标活动结束时止，如中标至与招标人签订项目合同执行完毕为止。</w:t>
      </w:r>
    </w:p>
    <w:p w14:paraId="6C1462E1" w14:textId="77777777" w:rsidR="00A36852" w:rsidRDefault="00A36852">
      <w:pPr>
        <w:ind w:firstLine="570"/>
        <w:rPr>
          <w:rFonts w:asciiTheme="minorEastAsia" w:eastAsiaTheme="minorEastAsia" w:hAnsiTheme="minorEastAsia" w:hint="eastAsia"/>
          <w:color w:val="000000" w:themeColor="text1"/>
          <w:szCs w:val="21"/>
        </w:rPr>
      </w:pPr>
    </w:p>
    <w:p w14:paraId="55F90CB7" w14:textId="77777777" w:rsidR="00A36852" w:rsidRDefault="00A36852">
      <w:pPr>
        <w:ind w:firstLine="570"/>
        <w:rPr>
          <w:rFonts w:asciiTheme="minorEastAsia" w:eastAsiaTheme="minorEastAsia" w:hAnsiTheme="minorEastAsia" w:hint="eastAsia"/>
          <w:color w:val="000000" w:themeColor="text1"/>
          <w:szCs w:val="21"/>
        </w:rPr>
      </w:pPr>
    </w:p>
    <w:p w14:paraId="6B94DC6A" w14:textId="77777777" w:rsidR="00A36852" w:rsidRDefault="00000000">
      <w:pPr>
        <w:wordWrap w:val="0"/>
        <w:ind w:right="1120" w:firstLineChars="1518" w:firstLine="3188"/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授权公司（盖公章）：</w:t>
      </w:r>
    </w:p>
    <w:p w14:paraId="30E8A304" w14:textId="77777777" w:rsidR="00A36852" w:rsidRDefault="00000000">
      <w:pPr>
        <w:ind w:firstLineChars="1518" w:firstLine="3188"/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法定代表人（签字或盖章）：</w:t>
      </w:r>
    </w:p>
    <w:p w14:paraId="78FDCD92" w14:textId="77777777" w:rsidR="00A36852" w:rsidRDefault="00000000">
      <w:pPr>
        <w:ind w:firstLineChars="1518" w:firstLine="3188"/>
        <w:rPr>
          <w:rFonts w:asciiTheme="minorEastAsia" w:eastAsiaTheme="minorEastAsia" w:hAnsiTheme="minorEastAsia" w:hint="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签署日期：      年   月   日</w:t>
      </w:r>
    </w:p>
    <w:p w14:paraId="6F244496" w14:textId="77777777" w:rsidR="00A36852" w:rsidRDefault="00A36852">
      <w:pPr>
        <w:adjustRightInd w:val="0"/>
        <w:snapToGrid w:val="0"/>
        <w:ind w:leftChars="-270" w:left="-567" w:firstLineChars="343" w:firstLine="823"/>
        <w:rPr>
          <w:rFonts w:asciiTheme="minorEastAsia" w:eastAsiaTheme="minorEastAsia" w:hAnsiTheme="minorEastAsia" w:hint="eastAsia"/>
          <w:sz w:val="24"/>
          <w:szCs w:val="24"/>
        </w:rPr>
      </w:pPr>
    </w:p>
    <w:p w14:paraId="63B18D37" w14:textId="77777777" w:rsidR="00A36852" w:rsidRDefault="00A36852">
      <w:pPr>
        <w:adjustRightInd w:val="0"/>
        <w:snapToGrid w:val="0"/>
        <w:ind w:leftChars="-270" w:left="-567" w:firstLineChars="343" w:firstLine="826"/>
        <w:rPr>
          <w:rFonts w:asciiTheme="minorEastAsia" w:eastAsiaTheme="minorEastAsia" w:hAnsiTheme="minorEastAsia" w:hint="eastAsia"/>
          <w:b/>
          <w:sz w:val="24"/>
          <w:szCs w:val="24"/>
        </w:rPr>
      </w:pPr>
    </w:p>
    <w:sectPr w:rsidR="00A36852">
      <w:headerReference w:type="default" r:id="rId7"/>
      <w:footerReference w:type="default" r:id="rId8"/>
      <w:pgSz w:w="11906" w:h="16838"/>
      <w:pgMar w:top="720" w:right="849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8A87" w14:textId="77777777" w:rsidR="008F0244" w:rsidRDefault="008F0244">
      <w:r>
        <w:separator/>
      </w:r>
    </w:p>
  </w:endnote>
  <w:endnote w:type="continuationSeparator" w:id="0">
    <w:p w14:paraId="5312B152" w14:textId="77777777" w:rsidR="008F0244" w:rsidRDefault="008F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E33F" w14:textId="77777777" w:rsidR="00A36852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  <w:p w14:paraId="19F5968D" w14:textId="77777777" w:rsidR="00A36852" w:rsidRDefault="00A368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2B41" w14:textId="77777777" w:rsidR="008F0244" w:rsidRDefault="008F0244">
      <w:r>
        <w:separator/>
      </w:r>
    </w:p>
  </w:footnote>
  <w:footnote w:type="continuationSeparator" w:id="0">
    <w:p w14:paraId="46BC1021" w14:textId="77777777" w:rsidR="008F0244" w:rsidRDefault="008F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8856" w14:textId="77777777" w:rsidR="00A36852" w:rsidRDefault="00A36852">
    <w:pPr>
      <w:pStyle w:val="ac"/>
      <w:pBdr>
        <w:bottom w:val="none" w:sz="0" w:space="0" w:color="auto"/>
      </w:pBdr>
      <w:jc w:val="both"/>
      <w:rPr>
        <w:sz w:val="10"/>
      </w:rPr>
    </w:pPr>
  </w:p>
  <w:p w14:paraId="050603F0" w14:textId="77777777" w:rsidR="00A36852" w:rsidRDefault="00A368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Q3NmViOTRhNTkxMzZmNGM2MzI2NjIyNTk1YzlhZTYifQ=="/>
  </w:docVars>
  <w:rsids>
    <w:rsidRoot w:val="001D742D"/>
    <w:rsid w:val="00002669"/>
    <w:rsid w:val="00002796"/>
    <w:rsid w:val="00003C44"/>
    <w:rsid w:val="00004843"/>
    <w:rsid w:val="00006AB0"/>
    <w:rsid w:val="0000772A"/>
    <w:rsid w:val="00010458"/>
    <w:rsid w:val="00011E02"/>
    <w:rsid w:val="000122B4"/>
    <w:rsid w:val="000127E6"/>
    <w:rsid w:val="00014B24"/>
    <w:rsid w:val="00015489"/>
    <w:rsid w:val="000209C0"/>
    <w:rsid w:val="00021910"/>
    <w:rsid w:val="000236AA"/>
    <w:rsid w:val="000254C7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6FAF"/>
    <w:rsid w:val="000576C9"/>
    <w:rsid w:val="0005777D"/>
    <w:rsid w:val="00057D40"/>
    <w:rsid w:val="00057D62"/>
    <w:rsid w:val="00060B70"/>
    <w:rsid w:val="0006113A"/>
    <w:rsid w:val="00061EE1"/>
    <w:rsid w:val="00062414"/>
    <w:rsid w:val="000629E9"/>
    <w:rsid w:val="00063835"/>
    <w:rsid w:val="000747E4"/>
    <w:rsid w:val="00074DF1"/>
    <w:rsid w:val="00074F81"/>
    <w:rsid w:val="0007743D"/>
    <w:rsid w:val="0007746B"/>
    <w:rsid w:val="00080C12"/>
    <w:rsid w:val="00080E20"/>
    <w:rsid w:val="00080F62"/>
    <w:rsid w:val="0008412D"/>
    <w:rsid w:val="0008445D"/>
    <w:rsid w:val="000845ED"/>
    <w:rsid w:val="00085379"/>
    <w:rsid w:val="00092527"/>
    <w:rsid w:val="00093491"/>
    <w:rsid w:val="0009461D"/>
    <w:rsid w:val="000957E7"/>
    <w:rsid w:val="000A0EC3"/>
    <w:rsid w:val="000A3636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3F22"/>
    <w:rsid w:val="000F7D74"/>
    <w:rsid w:val="00104598"/>
    <w:rsid w:val="00105415"/>
    <w:rsid w:val="001056E1"/>
    <w:rsid w:val="00106B05"/>
    <w:rsid w:val="00107D27"/>
    <w:rsid w:val="00114D5A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3E5C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0FE"/>
    <w:rsid w:val="00150662"/>
    <w:rsid w:val="001506F1"/>
    <w:rsid w:val="0015111E"/>
    <w:rsid w:val="001540C9"/>
    <w:rsid w:val="00160901"/>
    <w:rsid w:val="00164BBB"/>
    <w:rsid w:val="00167BD4"/>
    <w:rsid w:val="001703FC"/>
    <w:rsid w:val="0017165B"/>
    <w:rsid w:val="00173546"/>
    <w:rsid w:val="00174DAB"/>
    <w:rsid w:val="00175088"/>
    <w:rsid w:val="0017681A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FF1"/>
    <w:rsid w:val="001B35A7"/>
    <w:rsid w:val="001C0532"/>
    <w:rsid w:val="001C0DE2"/>
    <w:rsid w:val="001C0FCD"/>
    <w:rsid w:val="001C1EC2"/>
    <w:rsid w:val="001C654D"/>
    <w:rsid w:val="001D091D"/>
    <w:rsid w:val="001D2CFE"/>
    <w:rsid w:val="001D39B7"/>
    <w:rsid w:val="001D3D9D"/>
    <w:rsid w:val="001D51C5"/>
    <w:rsid w:val="001D742D"/>
    <w:rsid w:val="001E07F6"/>
    <w:rsid w:val="001E3321"/>
    <w:rsid w:val="001E5111"/>
    <w:rsid w:val="001E714B"/>
    <w:rsid w:val="001F144C"/>
    <w:rsid w:val="001F370E"/>
    <w:rsid w:val="001F6470"/>
    <w:rsid w:val="00201D5B"/>
    <w:rsid w:val="0020454D"/>
    <w:rsid w:val="00205796"/>
    <w:rsid w:val="00206A13"/>
    <w:rsid w:val="002156C2"/>
    <w:rsid w:val="002160C8"/>
    <w:rsid w:val="00220942"/>
    <w:rsid w:val="00222477"/>
    <w:rsid w:val="00223832"/>
    <w:rsid w:val="00224BD7"/>
    <w:rsid w:val="00227C7C"/>
    <w:rsid w:val="00227CC6"/>
    <w:rsid w:val="00230979"/>
    <w:rsid w:val="00231BAD"/>
    <w:rsid w:val="00231DD0"/>
    <w:rsid w:val="00233148"/>
    <w:rsid w:val="00233B34"/>
    <w:rsid w:val="002340B0"/>
    <w:rsid w:val="00234CAA"/>
    <w:rsid w:val="00237218"/>
    <w:rsid w:val="00242F0E"/>
    <w:rsid w:val="00243620"/>
    <w:rsid w:val="00244755"/>
    <w:rsid w:val="00244A5F"/>
    <w:rsid w:val="00245576"/>
    <w:rsid w:val="00246AD5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3F05"/>
    <w:rsid w:val="00274AD4"/>
    <w:rsid w:val="00274FD9"/>
    <w:rsid w:val="00275409"/>
    <w:rsid w:val="0027755C"/>
    <w:rsid w:val="00277A1A"/>
    <w:rsid w:val="00277AA2"/>
    <w:rsid w:val="00285198"/>
    <w:rsid w:val="00285AF2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7A"/>
    <w:rsid w:val="002A5947"/>
    <w:rsid w:val="002A5BA1"/>
    <w:rsid w:val="002A5BBB"/>
    <w:rsid w:val="002A7A51"/>
    <w:rsid w:val="002B1522"/>
    <w:rsid w:val="002B40F8"/>
    <w:rsid w:val="002C0A12"/>
    <w:rsid w:val="002C1874"/>
    <w:rsid w:val="002C3F45"/>
    <w:rsid w:val="002C67F6"/>
    <w:rsid w:val="002D092B"/>
    <w:rsid w:val="002D2CD7"/>
    <w:rsid w:val="002D3D19"/>
    <w:rsid w:val="002D484B"/>
    <w:rsid w:val="002D5200"/>
    <w:rsid w:val="002D6146"/>
    <w:rsid w:val="002D66A6"/>
    <w:rsid w:val="002E0F3B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EFF"/>
    <w:rsid w:val="00323A78"/>
    <w:rsid w:val="00323D39"/>
    <w:rsid w:val="003258B0"/>
    <w:rsid w:val="0033034A"/>
    <w:rsid w:val="00330B4C"/>
    <w:rsid w:val="00332B2F"/>
    <w:rsid w:val="00343F80"/>
    <w:rsid w:val="003446F3"/>
    <w:rsid w:val="0034710B"/>
    <w:rsid w:val="003473A6"/>
    <w:rsid w:val="00350EF1"/>
    <w:rsid w:val="003513FA"/>
    <w:rsid w:val="00354B3C"/>
    <w:rsid w:val="00355008"/>
    <w:rsid w:val="00356474"/>
    <w:rsid w:val="0035678A"/>
    <w:rsid w:val="00356A8F"/>
    <w:rsid w:val="00357766"/>
    <w:rsid w:val="003601D6"/>
    <w:rsid w:val="003636D3"/>
    <w:rsid w:val="00365E8E"/>
    <w:rsid w:val="00366EAE"/>
    <w:rsid w:val="00373094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533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187"/>
    <w:rsid w:val="00407112"/>
    <w:rsid w:val="00411E3D"/>
    <w:rsid w:val="00413DF5"/>
    <w:rsid w:val="004140A5"/>
    <w:rsid w:val="004147EE"/>
    <w:rsid w:val="004176F2"/>
    <w:rsid w:val="0042002F"/>
    <w:rsid w:val="004217CD"/>
    <w:rsid w:val="0042245E"/>
    <w:rsid w:val="00422570"/>
    <w:rsid w:val="0042327D"/>
    <w:rsid w:val="00426617"/>
    <w:rsid w:val="0043008F"/>
    <w:rsid w:val="00430303"/>
    <w:rsid w:val="004334AE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163"/>
    <w:rsid w:val="00454988"/>
    <w:rsid w:val="00455D22"/>
    <w:rsid w:val="004573B4"/>
    <w:rsid w:val="004600A7"/>
    <w:rsid w:val="00460812"/>
    <w:rsid w:val="004632A7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501"/>
    <w:rsid w:val="004B5502"/>
    <w:rsid w:val="004C217C"/>
    <w:rsid w:val="004C510E"/>
    <w:rsid w:val="004C5899"/>
    <w:rsid w:val="004C7506"/>
    <w:rsid w:val="004D0E48"/>
    <w:rsid w:val="004D0E66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792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26BB7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A1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3C57"/>
    <w:rsid w:val="005648ED"/>
    <w:rsid w:val="00565E40"/>
    <w:rsid w:val="005714B9"/>
    <w:rsid w:val="0057253B"/>
    <w:rsid w:val="00576406"/>
    <w:rsid w:val="0057798A"/>
    <w:rsid w:val="005819C1"/>
    <w:rsid w:val="00582552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FBF"/>
    <w:rsid w:val="005A6126"/>
    <w:rsid w:val="005A63E6"/>
    <w:rsid w:val="005A71B6"/>
    <w:rsid w:val="005A786E"/>
    <w:rsid w:val="005A79CB"/>
    <w:rsid w:val="005B0067"/>
    <w:rsid w:val="005B0CFE"/>
    <w:rsid w:val="005B1141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E5B"/>
    <w:rsid w:val="005C5FF4"/>
    <w:rsid w:val="005C78FC"/>
    <w:rsid w:val="005D0700"/>
    <w:rsid w:val="005D4804"/>
    <w:rsid w:val="005D5644"/>
    <w:rsid w:val="005D5A0F"/>
    <w:rsid w:val="005D5AEB"/>
    <w:rsid w:val="005D5C6A"/>
    <w:rsid w:val="005D6E44"/>
    <w:rsid w:val="005D74AB"/>
    <w:rsid w:val="005E07CF"/>
    <w:rsid w:val="005E2BEE"/>
    <w:rsid w:val="005E366C"/>
    <w:rsid w:val="005E3963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785"/>
    <w:rsid w:val="00617CD8"/>
    <w:rsid w:val="00620AD9"/>
    <w:rsid w:val="00622331"/>
    <w:rsid w:val="00624C28"/>
    <w:rsid w:val="00626044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5FDE"/>
    <w:rsid w:val="00671968"/>
    <w:rsid w:val="0067252E"/>
    <w:rsid w:val="00673045"/>
    <w:rsid w:val="00673407"/>
    <w:rsid w:val="00674360"/>
    <w:rsid w:val="00676647"/>
    <w:rsid w:val="006768F9"/>
    <w:rsid w:val="0068407B"/>
    <w:rsid w:val="00684C6F"/>
    <w:rsid w:val="006865DE"/>
    <w:rsid w:val="006901B7"/>
    <w:rsid w:val="00691F16"/>
    <w:rsid w:val="006949FB"/>
    <w:rsid w:val="00695337"/>
    <w:rsid w:val="00697609"/>
    <w:rsid w:val="00697F9A"/>
    <w:rsid w:val="006A0AC3"/>
    <w:rsid w:val="006A192E"/>
    <w:rsid w:val="006A3BE5"/>
    <w:rsid w:val="006A4D94"/>
    <w:rsid w:val="006A5EF0"/>
    <w:rsid w:val="006A68BC"/>
    <w:rsid w:val="006A7691"/>
    <w:rsid w:val="006B4CBF"/>
    <w:rsid w:val="006B596C"/>
    <w:rsid w:val="006C3712"/>
    <w:rsid w:val="006C457C"/>
    <w:rsid w:val="006C578F"/>
    <w:rsid w:val="006C7FBE"/>
    <w:rsid w:val="006D07B7"/>
    <w:rsid w:val="006D1347"/>
    <w:rsid w:val="006D1C2D"/>
    <w:rsid w:val="006D57FE"/>
    <w:rsid w:val="006D61B4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2AE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572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AB1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001"/>
    <w:rsid w:val="008133BA"/>
    <w:rsid w:val="00813866"/>
    <w:rsid w:val="00815207"/>
    <w:rsid w:val="00815C81"/>
    <w:rsid w:val="008175AE"/>
    <w:rsid w:val="00817F18"/>
    <w:rsid w:val="00826E93"/>
    <w:rsid w:val="0082721F"/>
    <w:rsid w:val="00827E91"/>
    <w:rsid w:val="0083065A"/>
    <w:rsid w:val="0083395D"/>
    <w:rsid w:val="00836A68"/>
    <w:rsid w:val="00843248"/>
    <w:rsid w:val="00845543"/>
    <w:rsid w:val="00846FE6"/>
    <w:rsid w:val="00850599"/>
    <w:rsid w:val="00850871"/>
    <w:rsid w:val="00851254"/>
    <w:rsid w:val="00852B15"/>
    <w:rsid w:val="00853107"/>
    <w:rsid w:val="0085371C"/>
    <w:rsid w:val="00854FB9"/>
    <w:rsid w:val="00855A2F"/>
    <w:rsid w:val="00857E99"/>
    <w:rsid w:val="008628A6"/>
    <w:rsid w:val="00864508"/>
    <w:rsid w:val="00865264"/>
    <w:rsid w:val="00866EFF"/>
    <w:rsid w:val="00872CCB"/>
    <w:rsid w:val="00875C2F"/>
    <w:rsid w:val="00877512"/>
    <w:rsid w:val="008776C7"/>
    <w:rsid w:val="00881AE3"/>
    <w:rsid w:val="008820C2"/>
    <w:rsid w:val="0088243B"/>
    <w:rsid w:val="00882B7B"/>
    <w:rsid w:val="0088572F"/>
    <w:rsid w:val="008879CC"/>
    <w:rsid w:val="00897CA7"/>
    <w:rsid w:val="00897CBE"/>
    <w:rsid w:val="008A1647"/>
    <w:rsid w:val="008A281A"/>
    <w:rsid w:val="008A29E4"/>
    <w:rsid w:val="008A37EE"/>
    <w:rsid w:val="008A3DB9"/>
    <w:rsid w:val="008B358A"/>
    <w:rsid w:val="008B40B9"/>
    <w:rsid w:val="008B61C3"/>
    <w:rsid w:val="008B7BA4"/>
    <w:rsid w:val="008B7E19"/>
    <w:rsid w:val="008C01B5"/>
    <w:rsid w:val="008C099F"/>
    <w:rsid w:val="008C3E02"/>
    <w:rsid w:val="008C5EEF"/>
    <w:rsid w:val="008C7092"/>
    <w:rsid w:val="008D2FC2"/>
    <w:rsid w:val="008D5B62"/>
    <w:rsid w:val="008D779A"/>
    <w:rsid w:val="008E1FE3"/>
    <w:rsid w:val="008E31BC"/>
    <w:rsid w:val="008E448D"/>
    <w:rsid w:val="008E4870"/>
    <w:rsid w:val="008E5C8B"/>
    <w:rsid w:val="008E5D2C"/>
    <w:rsid w:val="008E68FF"/>
    <w:rsid w:val="008E690D"/>
    <w:rsid w:val="008F0244"/>
    <w:rsid w:val="008F0ACF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E1B"/>
    <w:rsid w:val="00904FEA"/>
    <w:rsid w:val="00905EDD"/>
    <w:rsid w:val="00910616"/>
    <w:rsid w:val="00913853"/>
    <w:rsid w:val="00917C64"/>
    <w:rsid w:val="00920A94"/>
    <w:rsid w:val="00924242"/>
    <w:rsid w:val="00925F3D"/>
    <w:rsid w:val="0092629C"/>
    <w:rsid w:val="00926E0B"/>
    <w:rsid w:val="00926F98"/>
    <w:rsid w:val="00927921"/>
    <w:rsid w:val="00936B31"/>
    <w:rsid w:val="009379F3"/>
    <w:rsid w:val="00937A73"/>
    <w:rsid w:val="00942F3D"/>
    <w:rsid w:val="00943970"/>
    <w:rsid w:val="00945FA5"/>
    <w:rsid w:val="009469B3"/>
    <w:rsid w:val="00950539"/>
    <w:rsid w:val="00956A57"/>
    <w:rsid w:val="00956EF7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3D7D"/>
    <w:rsid w:val="00985D2B"/>
    <w:rsid w:val="00986F5C"/>
    <w:rsid w:val="0098734D"/>
    <w:rsid w:val="009901AD"/>
    <w:rsid w:val="00990DB8"/>
    <w:rsid w:val="00992EE6"/>
    <w:rsid w:val="00994694"/>
    <w:rsid w:val="00994A73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3C19"/>
    <w:rsid w:val="009C1435"/>
    <w:rsid w:val="009C4C2B"/>
    <w:rsid w:val="009D0A27"/>
    <w:rsid w:val="009D1D20"/>
    <w:rsid w:val="009D3D00"/>
    <w:rsid w:val="009D5FB6"/>
    <w:rsid w:val="009E1440"/>
    <w:rsid w:val="009E2AB2"/>
    <w:rsid w:val="009E521B"/>
    <w:rsid w:val="009F39F0"/>
    <w:rsid w:val="009F4F84"/>
    <w:rsid w:val="009F51BC"/>
    <w:rsid w:val="009F5547"/>
    <w:rsid w:val="009F5628"/>
    <w:rsid w:val="009F5FA6"/>
    <w:rsid w:val="009F6D58"/>
    <w:rsid w:val="009F7A6F"/>
    <w:rsid w:val="00A00A06"/>
    <w:rsid w:val="00A020D0"/>
    <w:rsid w:val="00A07470"/>
    <w:rsid w:val="00A11192"/>
    <w:rsid w:val="00A122C8"/>
    <w:rsid w:val="00A163AC"/>
    <w:rsid w:val="00A17564"/>
    <w:rsid w:val="00A2102D"/>
    <w:rsid w:val="00A22090"/>
    <w:rsid w:val="00A25874"/>
    <w:rsid w:val="00A27504"/>
    <w:rsid w:val="00A3513C"/>
    <w:rsid w:val="00A36852"/>
    <w:rsid w:val="00A368AE"/>
    <w:rsid w:val="00A37072"/>
    <w:rsid w:val="00A37C65"/>
    <w:rsid w:val="00A414A4"/>
    <w:rsid w:val="00A42C5A"/>
    <w:rsid w:val="00A4385E"/>
    <w:rsid w:val="00A504F4"/>
    <w:rsid w:val="00A50683"/>
    <w:rsid w:val="00A50728"/>
    <w:rsid w:val="00A56E48"/>
    <w:rsid w:val="00A572BF"/>
    <w:rsid w:val="00A57DC4"/>
    <w:rsid w:val="00A60D8E"/>
    <w:rsid w:val="00A62CB6"/>
    <w:rsid w:val="00A63DD3"/>
    <w:rsid w:val="00A649B3"/>
    <w:rsid w:val="00A64D0F"/>
    <w:rsid w:val="00A71F2D"/>
    <w:rsid w:val="00A728F7"/>
    <w:rsid w:val="00A73886"/>
    <w:rsid w:val="00A76839"/>
    <w:rsid w:val="00A76E59"/>
    <w:rsid w:val="00A80040"/>
    <w:rsid w:val="00A846AB"/>
    <w:rsid w:val="00A85D10"/>
    <w:rsid w:val="00A869F9"/>
    <w:rsid w:val="00A90FB5"/>
    <w:rsid w:val="00A95BD9"/>
    <w:rsid w:val="00AA013E"/>
    <w:rsid w:val="00AA0E84"/>
    <w:rsid w:val="00AA2410"/>
    <w:rsid w:val="00AA33CE"/>
    <w:rsid w:val="00AA7E17"/>
    <w:rsid w:val="00AB1FAE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6856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BE8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C70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57D2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38B"/>
    <w:rsid w:val="00B835BA"/>
    <w:rsid w:val="00B8548A"/>
    <w:rsid w:val="00B869A7"/>
    <w:rsid w:val="00B922CE"/>
    <w:rsid w:val="00B97264"/>
    <w:rsid w:val="00B97F5E"/>
    <w:rsid w:val="00BA1D02"/>
    <w:rsid w:val="00BB002E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54E"/>
    <w:rsid w:val="00BF1C96"/>
    <w:rsid w:val="00BF1D9A"/>
    <w:rsid w:val="00BF208F"/>
    <w:rsid w:val="00BF32B6"/>
    <w:rsid w:val="00BF6469"/>
    <w:rsid w:val="00BF79B2"/>
    <w:rsid w:val="00C011C0"/>
    <w:rsid w:val="00C061E7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1FA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1B6"/>
    <w:rsid w:val="00C5043A"/>
    <w:rsid w:val="00C50DED"/>
    <w:rsid w:val="00C51333"/>
    <w:rsid w:val="00C52C08"/>
    <w:rsid w:val="00C54500"/>
    <w:rsid w:val="00C5487E"/>
    <w:rsid w:val="00C56E62"/>
    <w:rsid w:val="00C62F09"/>
    <w:rsid w:val="00C67687"/>
    <w:rsid w:val="00C710AD"/>
    <w:rsid w:val="00C715C9"/>
    <w:rsid w:val="00C717B9"/>
    <w:rsid w:val="00C751A9"/>
    <w:rsid w:val="00C81BBA"/>
    <w:rsid w:val="00C826E5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3294"/>
    <w:rsid w:val="00CA4101"/>
    <w:rsid w:val="00CA6596"/>
    <w:rsid w:val="00CA6C07"/>
    <w:rsid w:val="00CA7919"/>
    <w:rsid w:val="00CB1115"/>
    <w:rsid w:val="00CB3D01"/>
    <w:rsid w:val="00CB5535"/>
    <w:rsid w:val="00CB5E72"/>
    <w:rsid w:val="00CB5FD5"/>
    <w:rsid w:val="00CB70AB"/>
    <w:rsid w:val="00CC0AFE"/>
    <w:rsid w:val="00CC1228"/>
    <w:rsid w:val="00CC1F4F"/>
    <w:rsid w:val="00CC39BD"/>
    <w:rsid w:val="00CC6EBA"/>
    <w:rsid w:val="00CC78F3"/>
    <w:rsid w:val="00CC7A81"/>
    <w:rsid w:val="00CD0978"/>
    <w:rsid w:val="00CD5561"/>
    <w:rsid w:val="00CD66F6"/>
    <w:rsid w:val="00CD6D38"/>
    <w:rsid w:val="00CD773B"/>
    <w:rsid w:val="00CE00EC"/>
    <w:rsid w:val="00CE032F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3495"/>
    <w:rsid w:val="00D155E9"/>
    <w:rsid w:val="00D161F4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238"/>
    <w:rsid w:val="00D268AB"/>
    <w:rsid w:val="00D2750B"/>
    <w:rsid w:val="00D305AE"/>
    <w:rsid w:val="00D31914"/>
    <w:rsid w:val="00D3376C"/>
    <w:rsid w:val="00D34F4A"/>
    <w:rsid w:val="00D3517D"/>
    <w:rsid w:val="00D369E5"/>
    <w:rsid w:val="00D3720F"/>
    <w:rsid w:val="00D410BF"/>
    <w:rsid w:val="00D429E7"/>
    <w:rsid w:val="00D43090"/>
    <w:rsid w:val="00D522CA"/>
    <w:rsid w:val="00D56996"/>
    <w:rsid w:val="00D612CC"/>
    <w:rsid w:val="00D6625B"/>
    <w:rsid w:val="00D66278"/>
    <w:rsid w:val="00D678C0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73D3"/>
    <w:rsid w:val="00D974D3"/>
    <w:rsid w:val="00DA1917"/>
    <w:rsid w:val="00DA412F"/>
    <w:rsid w:val="00DA6163"/>
    <w:rsid w:val="00DA6AD3"/>
    <w:rsid w:val="00DA6B91"/>
    <w:rsid w:val="00DB0346"/>
    <w:rsid w:val="00DB0982"/>
    <w:rsid w:val="00DB0D41"/>
    <w:rsid w:val="00DB3C8E"/>
    <w:rsid w:val="00DC061E"/>
    <w:rsid w:val="00DC2203"/>
    <w:rsid w:val="00DC4211"/>
    <w:rsid w:val="00DC4C62"/>
    <w:rsid w:val="00DC4E8A"/>
    <w:rsid w:val="00DC71EA"/>
    <w:rsid w:val="00DC73AF"/>
    <w:rsid w:val="00DD1A4D"/>
    <w:rsid w:val="00DD453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110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43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342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4C0C"/>
    <w:rsid w:val="00E9523A"/>
    <w:rsid w:val="00EA2BF9"/>
    <w:rsid w:val="00EA38C2"/>
    <w:rsid w:val="00EA5AE4"/>
    <w:rsid w:val="00EA7F0B"/>
    <w:rsid w:val="00EB327A"/>
    <w:rsid w:val="00EB3E0A"/>
    <w:rsid w:val="00EB41AD"/>
    <w:rsid w:val="00EB60EE"/>
    <w:rsid w:val="00EB65F4"/>
    <w:rsid w:val="00EB6941"/>
    <w:rsid w:val="00EC2F98"/>
    <w:rsid w:val="00EC2FFE"/>
    <w:rsid w:val="00EC44FC"/>
    <w:rsid w:val="00EC61DB"/>
    <w:rsid w:val="00EC6E49"/>
    <w:rsid w:val="00ED15CD"/>
    <w:rsid w:val="00ED27C8"/>
    <w:rsid w:val="00ED30FE"/>
    <w:rsid w:val="00ED3154"/>
    <w:rsid w:val="00ED3A2B"/>
    <w:rsid w:val="00ED5972"/>
    <w:rsid w:val="00ED674E"/>
    <w:rsid w:val="00EE21DA"/>
    <w:rsid w:val="00EE33D9"/>
    <w:rsid w:val="00EE39F8"/>
    <w:rsid w:val="00EE5A29"/>
    <w:rsid w:val="00EF009C"/>
    <w:rsid w:val="00EF2A37"/>
    <w:rsid w:val="00EF2F0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05F"/>
    <w:rsid w:val="00F3575B"/>
    <w:rsid w:val="00F378C2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00C2"/>
    <w:rsid w:val="00F8161F"/>
    <w:rsid w:val="00F821B6"/>
    <w:rsid w:val="00F8344A"/>
    <w:rsid w:val="00F842AA"/>
    <w:rsid w:val="00F86B85"/>
    <w:rsid w:val="00F90661"/>
    <w:rsid w:val="00F97BAE"/>
    <w:rsid w:val="00FA733C"/>
    <w:rsid w:val="00FA746C"/>
    <w:rsid w:val="00FA7DD3"/>
    <w:rsid w:val="00FB7D2D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562C"/>
    <w:rsid w:val="00FD5FF2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6CF2E66"/>
    <w:rsid w:val="0C1546EB"/>
    <w:rsid w:val="0D26294C"/>
    <w:rsid w:val="1A0F5DEC"/>
    <w:rsid w:val="1A7478F6"/>
    <w:rsid w:val="1E977936"/>
    <w:rsid w:val="20173D4E"/>
    <w:rsid w:val="22E12268"/>
    <w:rsid w:val="27563285"/>
    <w:rsid w:val="283171CE"/>
    <w:rsid w:val="2997540E"/>
    <w:rsid w:val="2C8935C0"/>
    <w:rsid w:val="2F7C42FF"/>
    <w:rsid w:val="30BC1CD4"/>
    <w:rsid w:val="3446211A"/>
    <w:rsid w:val="346D6067"/>
    <w:rsid w:val="373A0C1E"/>
    <w:rsid w:val="405C1C05"/>
    <w:rsid w:val="41EC26BE"/>
    <w:rsid w:val="42BA75CC"/>
    <w:rsid w:val="478737CC"/>
    <w:rsid w:val="59EC04BD"/>
    <w:rsid w:val="61104D7D"/>
    <w:rsid w:val="6ED449E5"/>
    <w:rsid w:val="7A52545C"/>
    <w:rsid w:val="7F994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3C804"/>
  <w15:docId w15:val="{CE5DF1A0-9154-4B54-B374-8D2046E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autoRedefine/>
    <w:qFormat/>
    <w:pPr>
      <w:ind w:leftChars="2500" w:left="100"/>
    </w:pPr>
    <w:rPr>
      <w:sz w:val="24"/>
    </w:r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autoRedefine/>
    <w:qFormat/>
  </w:style>
  <w:style w:type="character" w:styleId="af2">
    <w:name w:val="Hyperlink"/>
    <w:basedOn w:val="a0"/>
    <w:autoRedefine/>
    <w:qFormat/>
    <w:rPr>
      <w:color w:val="333333"/>
      <w:u w:val="none"/>
    </w:rPr>
  </w:style>
  <w:style w:type="character" w:styleId="af3">
    <w:name w:val="annotation reference"/>
    <w:basedOn w:val="a0"/>
    <w:autoRedefine/>
    <w:semiHidden/>
    <w:unhideWhenUsed/>
    <w:qFormat/>
    <w:rPr>
      <w:sz w:val="21"/>
      <w:szCs w:val="21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autoRedefine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autoRedefine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TotalTime>21</TotalTime>
  <Pages>3</Pages>
  <Words>293</Words>
  <Characters>1671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219</cp:revision>
  <cp:lastPrinted>2017-11-14T01:02:00Z</cp:lastPrinted>
  <dcterms:created xsi:type="dcterms:W3CDTF">2021-02-22T02:15:00Z</dcterms:created>
  <dcterms:modified xsi:type="dcterms:W3CDTF">2025-12-18T08:11:00Z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5BEC00A597E5409090A02AFC62028E7C</vt:lpwstr>
  </property>
  <property fmtid="{D5CDD505-2E9C-101B-9397-08002B2CF9AE}" pid="4" name="KSOTemplateDocerSaveRecord">
    <vt:lpwstr>eyJoZGlkIjoiYTQ3NmViOTRhNTkxMzZmNGM2MzI2NjIyNTk1YzlhZTYiLCJ1c2VySWQiOiIxMDI4OTI0MjU5In0=</vt:lpwstr>
  </property>
</Properties>
</file>