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736A" w14:textId="77777777" w:rsidR="00C30DA2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7CEFD47" w14:textId="7DBE0ED9" w:rsidR="00C30DA2" w:rsidRDefault="00000000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河南统一企业有限公司</w:t>
      </w:r>
      <w:r w:rsidR="009F4C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针对20</w:t>
      </w:r>
      <w:r w:rsidR="009F4C9A" w:rsidRPr="009F4C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26年</w:t>
      </w:r>
      <w:r w:rsidR="009F4C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—20</w:t>
      </w:r>
      <w:r w:rsidR="009F4C9A" w:rsidRPr="009F4C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28年废油类外卖服务项目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79744FF0" w14:textId="77777777" w:rsidR="00C30DA2" w:rsidRDefault="00000000">
      <w:pPr>
        <w:widowControl/>
        <w:numPr>
          <w:ilvl w:val="0"/>
          <w:numId w:val="1"/>
        </w:numPr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14:paraId="2A99C74B" w14:textId="77777777" w:rsidR="00C30DA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09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</w:p>
    <w:p w14:paraId="687F62E8" w14:textId="77777777" w:rsidR="00C30DA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项目地点：河南省漯河市（河南统一）</w:t>
      </w:r>
    </w:p>
    <w:p w14:paraId="7A02563D" w14:textId="77777777" w:rsidR="00C30DA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项目范围：废棕榈油、废弃油脂外卖</w:t>
      </w:r>
    </w:p>
    <w:p w14:paraId="46B35AF2" w14:textId="77777777" w:rsidR="00C30DA2" w:rsidRDefault="00000000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项目要求：依甲方要求及时回收清运废棕榈油及废弃油脂</w:t>
      </w:r>
    </w:p>
    <w:p w14:paraId="4C331B10" w14:textId="50885937" w:rsidR="00C30DA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>
        <w:rPr>
          <w:rFonts w:ascii="微软雅黑" w:eastAsia="微软雅黑" w:hAnsi="微软雅黑" w:cs="微软雅黑"/>
          <w:kern w:val="0"/>
          <w:sz w:val="24"/>
          <w:szCs w:val="24"/>
        </w:rPr>
        <w:t>，具体以项目说明书为准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。</w:t>
      </w:r>
    </w:p>
    <w:p w14:paraId="650EBEFE" w14:textId="77777777" w:rsidR="00C30DA2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79942E16" w14:textId="77777777" w:rsidR="00C30DA2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、有效的营业执照，具备废弃油脂回收/处置相关经营范围；</w:t>
      </w:r>
    </w:p>
    <w:p w14:paraId="62B9F10C" w14:textId="77777777" w:rsidR="00C30DA2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、公司成立时间≥2年；</w:t>
      </w:r>
    </w:p>
    <w:p w14:paraId="2F872144" w14:textId="77777777" w:rsidR="00C30DA2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C、注册资本≥100万；</w:t>
      </w:r>
    </w:p>
    <w:p w14:paraId="3F950B91" w14:textId="77777777" w:rsidR="00C30DA2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D、执业年限≥1年。</w:t>
      </w:r>
    </w:p>
    <w:p w14:paraId="58B37F45" w14:textId="77777777" w:rsidR="00C30DA2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64F2FA41" w14:textId="77777777" w:rsidR="00C30DA2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</w:t>
      </w:r>
      <w:proofErr w:type="gramStart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至统一企业慧采</w:t>
      </w:r>
      <w:proofErr w:type="gramEnd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平台首页（https://huicai.pec.com.cn）进行报名，网址建议</w:t>
      </w:r>
      <w:proofErr w:type="gramStart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使用谷歌浏览器</w:t>
      </w:r>
      <w:proofErr w:type="gramEnd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5B17716A" w14:textId="77777777" w:rsidR="0063661A" w:rsidRDefault="0063661A" w:rsidP="0063661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OLE_LINK1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2D66DA0F" w14:textId="77777777" w:rsidR="0063661A" w:rsidRDefault="0063661A" w:rsidP="0063661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、电话：021-22158353 / </w:t>
      </w:r>
      <w:r w:rsidRPr="00AD280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021-221583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5DC8302A" w14:textId="77777777" w:rsidR="0063661A" w:rsidRDefault="0063661A" w:rsidP="0063661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7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bookmarkEnd w:id="0"/>
    <w:p w14:paraId="63EC965E" w14:textId="524E1971" w:rsidR="0063661A" w:rsidRPr="007F205A" w:rsidRDefault="0063661A" w:rsidP="0063661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D、报名时间：2025年1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日08时至2025年1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16日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17时</w:t>
      </w:r>
      <w:proofErr w:type="gramStart"/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proofErr w:type="gramEnd"/>
    </w:p>
    <w:p w14:paraId="52E5178D" w14:textId="77777777" w:rsidR="00C30DA2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1F7169C" w14:textId="77777777" w:rsidR="00C30DA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B920A05" w14:textId="77777777" w:rsidR="00C30DA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6C6346FB" w14:textId="77777777" w:rsidR="00C30DA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11D6AD89" w14:textId="77777777" w:rsidR="00C30DA2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6D478220" w14:textId="77777777" w:rsidR="00C30DA2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11B868C4" w14:textId="77777777" w:rsidR="00C30DA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1379365C" w14:textId="77777777" w:rsidR="00C30DA2" w:rsidRDefault="00C30DA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79FF759" w14:textId="77777777" w:rsidR="00C30DA2" w:rsidRDefault="00C30DA2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23B65C9" w14:textId="77777777" w:rsidR="00C30DA2" w:rsidRDefault="00C30DA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4F1DDFF" w14:textId="77777777" w:rsidR="00C30DA2" w:rsidRDefault="00C30DA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FD4D091" w14:textId="77777777" w:rsidR="00C30DA2" w:rsidRDefault="00C30DA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2608FF3" w14:textId="77777777" w:rsidR="00C30DA2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061780CE" w14:textId="1E1F7D1B" w:rsidR="00C30DA2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 w:rsidR="009F4C9A" w:rsidRPr="009F4C9A">
        <w:rPr>
          <w:rFonts w:ascii="宋体" w:hAnsi="宋体" w:hint="eastAsia"/>
          <w:bCs/>
          <w:sz w:val="20"/>
          <w:szCs w:val="24"/>
          <w:u w:val="single"/>
        </w:rPr>
        <w:t>河南统一26年-28年废油类外卖服务项目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543"/>
        <w:gridCol w:w="420"/>
        <w:gridCol w:w="7960"/>
      </w:tblGrid>
      <w:tr w:rsidR="00C30DA2" w14:paraId="60743892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179BBC8B" w14:textId="77777777" w:rsidR="00C30DA2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30DA2" w14:paraId="0684125B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54FFAF89" w14:textId="77777777" w:rsidR="00C30DA2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17A6D7B" w14:textId="77777777" w:rsidR="00C30DA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54C8962F" w14:textId="77777777" w:rsidR="00C30DA2" w:rsidRDefault="00C30DA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30DA2" w14:paraId="6D401852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65E87FA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B3C11D" w14:textId="77777777" w:rsidR="00C30DA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A556683" w14:textId="77777777" w:rsidR="00C30DA2" w:rsidRDefault="00C30DA2">
            <w:pPr>
              <w:rPr>
                <w:bCs/>
                <w:sz w:val="18"/>
                <w:szCs w:val="18"/>
              </w:rPr>
            </w:pPr>
          </w:p>
        </w:tc>
      </w:tr>
      <w:tr w:rsidR="00C30DA2" w14:paraId="7DAA7A9F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B770485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66C55DD" w14:textId="77777777" w:rsidR="00C30DA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B833EFA" w14:textId="77777777" w:rsidR="00C30DA2" w:rsidRDefault="00C30DA2">
            <w:pPr>
              <w:rPr>
                <w:bCs/>
                <w:sz w:val="18"/>
                <w:szCs w:val="18"/>
              </w:rPr>
            </w:pPr>
          </w:p>
        </w:tc>
      </w:tr>
      <w:tr w:rsidR="00C30DA2" w14:paraId="6C2B80D3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4A4BDBF4" w14:textId="77777777" w:rsidR="00C30DA2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E0AA6AB" w14:textId="77777777" w:rsidR="00C30DA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1D448302" w14:textId="77777777" w:rsidR="00C30DA2" w:rsidRDefault="00C30DA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30DA2" w14:paraId="4CC116D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A23E45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092127" w14:textId="77777777" w:rsidR="00C30DA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789B600B" w14:textId="77777777" w:rsidR="00C30DA2" w:rsidRDefault="00C30DA2">
            <w:pPr>
              <w:rPr>
                <w:bCs/>
                <w:sz w:val="18"/>
                <w:szCs w:val="18"/>
              </w:rPr>
            </w:pPr>
          </w:p>
        </w:tc>
      </w:tr>
      <w:tr w:rsidR="00C30DA2" w14:paraId="08CA1F3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4D37E19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1A274EC" w14:textId="77777777" w:rsidR="00C30DA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762AF391" w14:textId="77777777" w:rsidR="00C30DA2" w:rsidRDefault="00C30DA2">
            <w:pPr>
              <w:rPr>
                <w:bCs/>
                <w:sz w:val="18"/>
                <w:szCs w:val="18"/>
              </w:rPr>
            </w:pPr>
          </w:p>
        </w:tc>
      </w:tr>
      <w:tr w:rsidR="00C30DA2" w14:paraId="7C8BEF8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E3F4B57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EA1B64C" w14:textId="77777777" w:rsidR="00C30DA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FEAC146" w14:textId="77777777" w:rsidR="00C30DA2" w:rsidRDefault="00C30DA2">
            <w:pPr>
              <w:rPr>
                <w:bCs/>
                <w:sz w:val="18"/>
                <w:szCs w:val="18"/>
              </w:rPr>
            </w:pPr>
          </w:p>
        </w:tc>
      </w:tr>
      <w:tr w:rsidR="00C30DA2" w14:paraId="028EBDD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D138D74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6F7499A" w14:textId="77777777" w:rsidR="00C30DA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1B600DF0" w14:textId="77777777" w:rsidR="00C30DA2" w:rsidRDefault="00C30DA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30DA2" w14:paraId="11687D47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45F90CB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F9090F" w14:textId="77777777" w:rsidR="00C30DA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7E86616" w14:textId="77777777" w:rsidR="00C30DA2" w:rsidRDefault="00C30DA2">
            <w:pPr>
              <w:rPr>
                <w:bCs/>
                <w:sz w:val="18"/>
                <w:szCs w:val="18"/>
              </w:rPr>
            </w:pPr>
          </w:p>
        </w:tc>
      </w:tr>
      <w:tr w:rsidR="00C30DA2" w14:paraId="191A074C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498E5B2" w14:textId="77777777" w:rsidR="00C30DA2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30DA2" w14:paraId="00AAED6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B5CEBBF" w14:textId="77777777" w:rsidR="00C30DA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30DA2" w14:paraId="5D990E7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CDF7AE4" w14:textId="77777777" w:rsidR="00C30DA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30DA2" w14:paraId="70EB150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B773F2A" w14:textId="77777777" w:rsidR="00C30DA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30DA2" w14:paraId="3F02D30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E6F3629" w14:textId="77777777" w:rsidR="00C30DA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30DA2" w14:paraId="1E9BC57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31AB3F2" w14:textId="77777777" w:rsidR="00C30DA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30DA2" w14:paraId="730C8E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91F25C2" w14:textId="77777777" w:rsidR="00C30DA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30DA2" w14:paraId="390C35B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A5EFB0" w14:textId="77777777" w:rsidR="00C30DA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30DA2" w14:paraId="681A328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175D2CE" w14:textId="77777777" w:rsidR="00C30DA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30DA2" w14:paraId="7D5785A5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56F83D0" w14:textId="77777777" w:rsidR="00C30DA2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8198A9C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  <w:p w14:paraId="17AEDDA8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  <w:p w14:paraId="37D24520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  <w:p w14:paraId="7F4DBD7F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  <w:p w14:paraId="30BDE3E9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  <w:p w14:paraId="1AFA23D9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  <w:p w14:paraId="138685D9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  <w:p w14:paraId="644D67A9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  <w:p w14:paraId="7DB4EFDA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  <w:p w14:paraId="0A1E76FF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  <w:p w14:paraId="0EF589A6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  <w:p w14:paraId="3A67E010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  <w:p w14:paraId="37335A66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  <w:p w14:paraId="502B7853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  <w:p w14:paraId="2F8B3FB7" w14:textId="77777777" w:rsidR="00C30DA2" w:rsidRDefault="00C30DA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BEFFFB2" w14:textId="77777777" w:rsidR="00C30DA2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4E4D6290" w14:textId="77777777" w:rsidR="00C30DA2" w:rsidRDefault="00C30DA2">
      <w:pPr>
        <w:autoSpaceDE w:val="0"/>
        <w:autoSpaceDN w:val="0"/>
        <w:jc w:val="center"/>
        <w:rPr>
          <w:sz w:val="36"/>
          <w:szCs w:val="36"/>
        </w:rPr>
      </w:pPr>
    </w:p>
    <w:p w14:paraId="4C41CF89" w14:textId="77777777" w:rsidR="00C30DA2" w:rsidRDefault="00C30DA2">
      <w:pPr>
        <w:autoSpaceDE w:val="0"/>
        <w:autoSpaceDN w:val="0"/>
        <w:jc w:val="center"/>
        <w:rPr>
          <w:sz w:val="36"/>
          <w:szCs w:val="36"/>
        </w:rPr>
      </w:pPr>
    </w:p>
    <w:p w14:paraId="1C4B76A0" w14:textId="77777777" w:rsidR="00C30DA2" w:rsidRDefault="00C30DA2">
      <w:pPr>
        <w:autoSpaceDE w:val="0"/>
        <w:autoSpaceDN w:val="0"/>
        <w:jc w:val="center"/>
        <w:rPr>
          <w:sz w:val="36"/>
          <w:szCs w:val="36"/>
        </w:rPr>
      </w:pPr>
    </w:p>
    <w:p w14:paraId="16361989" w14:textId="77777777" w:rsidR="00C30DA2" w:rsidRDefault="00C30DA2">
      <w:pPr>
        <w:autoSpaceDE w:val="0"/>
        <w:autoSpaceDN w:val="0"/>
        <w:rPr>
          <w:sz w:val="36"/>
          <w:szCs w:val="36"/>
        </w:rPr>
      </w:pPr>
    </w:p>
    <w:p w14:paraId="3F6B183B" w14:textId="77777777" w:rsidR="00C30DA2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7A8ED8D2" w14:textId="77777777" w:rsidR="00C30DA2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授权公司：</w:t>
      </w:r>
    </w:p>
    <w:p w14:paraId="150E0780" w14:textId="77777777" w:rsidR="00C30DA2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340CDBCD" w14:textId="77777777" w:rsidR="00C30DA2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单位地址：</w:t>
      </w:r>
    </w:p>
    <w:p w14:paraId="548F9F00" w14:textId="77777777" w:rsidR="00C30DA2" w:rsidRDefault="00000000">
      <w:pPr>
        <w:spacing w:line="480" w:lineRule="exact"/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422D3E21" w14:textId="77777777" w:rsidR="00C30DA2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33BCBBCA" w14:textId="77777777" w:rsidR="00C30DA2" w:rsidRDefault="00000000">
      <w:pPr>
        <w:spacing w:line="480" w:lineRule="exact"/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2DE1515E" w14:textId="77777777" w:rsidR="00C30DA2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1B89A314" w14:textId="77777777" w:rsidR="00C30DA2" w:rsidRDefault="00000000">
      <w:pPr>
        <w:spacing w:line="480" w:lineRule="exact"/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C78429B" w14:textId="5D34467F" w:rsidR="00C30DA2" w:rsidRDefault="00000000">
      <w:pPr>
        <w:spacing w:line="48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河南统一企业有限公司</w:t>
      </w:r>
      <w:r w:rsidR="009F4C9A">
        <w:rPr>
          <w:rFonts w:hint="eastAsia"/>
          <w:b/>
          <w:bCs/>
          <w:sz w:val="28"/>
          <w:u w:val="single"/>
        </w:rPr>
        <w:t>2026</w:t>
      </w:r>
      <w:r w:rsidR="009F4C9A" w:rsidRPr="009F4C9A">
        <w:rPr>
          <w:rFonts w:hint="eastAsia"/>
          <w:b/>
          <w:bCs/>
          <w:sz w:val="28"/>
          <w:u w:val="single"/>
        </w:rPr>
        <w:t>年</w:t>
      </w:r>
      <w:r w:rsidR="009F4C9A">
        <w:rPr>
          <w:rFonts w:hint="eastAsia"/>
          <w:b/>
          <w:bCs/>
          <w:sz w:val="28"/>
          <w:u w:val="single"/>
        </w:rPr>
        <w:t>—</w:t>
      </w:r>
      <w:r w:rsidR="009F4C9A">
        <w:rPr>
          <w:rFonts w:hint="eastAsia"/>
          <w:b/>
          <w:bCs/>
          <w:sz w:val="28"/>
          <w:u w:val="single"/>
        </w:rPr>
        <w:t>20</w:t>
      </w:r>
      <w:r w:rsidR="009F4C9A" w:rsidRPr="009F4C9A">
        <w:rPr>
          <w:rFonts w:hint="eastAsia"/>
          <w:b/>
          <w:bCs/>
          <w:sz w:val="28"/>
          <w:u w:val="single"/>
        </w:rPr>
        <w:t>28</w:t>
      </w:r>
      <w:r w:rsidR="009F4C9A" w:rsidRPr="009F4C9A">
        <w:rPr>
          <w:rFonts w:hint="eastAsia"/>
          <w:b/>
          <w:bCs/>
          <w:sz w:val="28"/>
          <w:u w:val="single"/>
        </w:rPr>
        <w:t>年废油类外卖服务项目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7FDE7FD6" w14:textId="77777777" w:rsidR="00C30DA2" w:rsidRDefault="00000000">
      <w:pPr>
        <w:spacing w:line="480" w:lineRule="exact"/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3A91A25" w14:textId="77777777" w:rsidR="00C30DA2" w:rsidRDefault="00000000">
      <w:pPr>
        <w:spacing w:line="48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60614C13" w14:textId="77777777" w:rsidR="00C30DA2" w:rsidRDefault="00000000">
      <w:pPr>
        <w:spacing w:line="480" w:lineRule="exact"/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AA1B20A" w14:textId="1255A142" w:rsidR="00C30DA2" w:rsidRDefault="00000000">
      <w:pPr>
        <w:spacing w:line="48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9F4C9A">
        <w:rPr>
          <w:rFonts w:hint="eastAsia"/>
          <w:sz w:val="28"/>
        </w:rPr>
        <w:t xml:space="preserve"> </w:t>
      </w:r>
      <w:r w:rsidR="009F4C9A" w:rsidRPr="009F4C9A">
        <w:rPr>
          <w:rFonts w:hint="eastAsia"/>
          <w:sz w:val="28"/>
          <w:u w:val="single"/>
        </w:rPr>
        <w:t xml:space="preserve"> </w:t>
      </w:r>
      <w:r w:rsidRPr="009F4C9A">
        <w:rPr>
          <w:rFonts w:hint="eastAsia"/>
          <w:b/>
          <w:bCs/>
          <w:sz w:val="28"/>
          <w:u w:val="single"/>
        </w:rPr>
        <w:t>河南</w:t>
      </w:r>
      <w:r w:rsidR="009F4C9A" w:rsidRPr="009F4C9A">
        <w:rPr>
          <w:rFonts w:hint="eastAsia"/>
          <w:b/>
          <w:bCs/>
          <w:sz w:val="28"/>
          <w:u w:val="single"/>
        </w:rPr>
        <w:t xml:space="preserve"> </w:t>
      </w:r>
      <w:r w:rsidR="009F4C9A"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9D39715" w14:textId="77777777" w:rsidR="00C30DA2" w:rsidRDefault="00C30DA2">
      <w:pPr>
        <w:spacing w:line="480" w:lineRule="exact"/>
        <w:ind w:firstLine="570"/>
        <w:rPr>
          <w:sz w:val="28"/>
        </w:rPr>
      </w:pPr>
    </w:p>
    <w:p w14:paraId="79897BBE" w14:textId="77777777" w:rsidR="00C30DA2" w:rsidRDefault="00C30DA2">
      <w:pPr>
        <w:spacing w:line="480" w:lineRule="exact"/>
        <w:ind w:firstLine="570"/>
        <w:rPr>
          <w:sz w:val="28"/>
        </w:rPr>
      </w:pPr>
    </w:p>
    <w:p w14:paraId="30B23141" w14:textId="77777777" w:rsidR="00C30DA2" w:rsidRDefault="00000000">
      <w:pPr>
        <w:wordWrap w:val="0"/>
        <w:spacing w:line="480" w:lineRule="exact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5FB2B5C7" w14:textId="77777777" w:rsidR="00C30DA2" w:rsidRDefault="00000000">
      <w:pPr>
        <w:spacing w:line="480" w:lineRule="exact"/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683C36DB" w14:textId="77777777" w:rsidR="00C30DA2" w:rsidRDefault="00000000">
      <w:pPr>
        <w:spacing w:line="480" w:lineRule="exact"/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0CE41B7B" w14:textId="77777777" w:rsidR="00C30DA2" w:rsidRDefault="00C30DA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30DA2">
      <w:headerReference w:type="default" r:id="rId8"/>
      <w:footerReference w:type="default" r:id="rId9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1C63" w14:textId="77777777" w:rsidR="00BF4FF1" w:rsidRDefault="00BF4FF1">
      <w:r>
        <w:separator/>
      </w:r>
    </w:p>
  </w:endnote>
  <w:endnote w:type="continuationSeparator" w:id="0">
    <w:p w14:paraId="522A3E79" w14:textId="77777777" w:rsidR="00BF4FF1" w:rsidRDefault="00BF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3F42" w14:textId="77777777" w:rsidR="00C30DA2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4155" w14:textId="77777777" w:rsidR="00BF4FF1" w:rsidRDefault="00BF4FF1">
      <w:r>
        <w:separator/>
      </w:r>
    </w:p>
  </w:footnote>
  <w:footnote w:type="continuationSeparator" w:id="0">
    <w:p w14:paraId="3221AB34" w14:textId="77777777" w:rsidR="00BF4FF1" w:rsidRDefault="00BF4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1C48" w14:textId="77777777" w:rsidR="00C30DA2" w:rsidRDefault="00C30DA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086F"/>
    <w:multiLevelType w:val="singleLevel"/>
    <w:tmpl w:val="1369086F"/>
    <w:lvl w:ilvl="0">
      <w:start w:val="1"/>
      <w:numFmt w:val="decimal"/>
      <w:suff w:val="nothing"/>
      <w:lvlText w:val="%1、"/>
      <w:lvlJc w:val="left"/>
    </w:lvl>
  </w:abstractNum>
  <w:num w:numId="1" w16cid:durableId="40969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3BD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61A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2FBE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C9A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4FF1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0DA2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7996F7E"/>
    <w:rsid w:val="1710020C"/>
    <w:rsid w:val="1B3453FA"/>
    <w:rsid w:val="6ABF7BCF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6C0C7"/>
  <w15:docId w15:val="{65260DE5-8147-461B-B15E-8FC0191A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angqi8@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252</Words>
  <Characters>1440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</cp:revision>
  <cp:lastPrinted>2017-11-14T17:02:00Z</cp:lastPrinted>
  <dcterms:created xsi:type="dcterms:W3CDTF">2024-08-08T03:00:00Z</dcterms:created>
  <dcterms:modified xsi:type="dcterms:W3CDTF">2025-12-08T03:27:00Z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96ABD6F4850C1B1955E5EE6434BD3F20</vt:lpwstr>
  </property>
</Properties>
</file>