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jc w:val="center"/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240" w:lineRule="auto"/>
        <w:ind w:firstLine="480" w:firstLineChars="200"/>
        <w:jc w:val="left"/>
        <w:rPr>
          <w:rFonts w:hint="eastAsia" w:ascii="微软雅黑" w:hAnsi="微软雅黑" w:eastAsia="微软雅黑" w:cs="Arial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kern w:val="0"/>
          <w:sz w:val="24"/>
          <w:szCs w:val="24"/>
        </w:rPr>
        <w:t>哈尔滨统一企业有限公司针对</w:t>
      </w:r>
      <w:r>
        <w:rPr>
          <w:rFonts w:hint="eastAsia" w:ascii="微软雅黑" w:hAnsi="微软雅黑" w:eastAsia="微软雅黑" w:cs="Arial"/>
          <w:b/>
          <w:kern w:val="0"/>
          <w:sz w:val="24"/>
          <w:szCs w:val="24"/>
        </w:rPr>
        <w:t xml:space="preserve">2025~2027年度食品生产劳务外包服务项目 </w:t>
      </w:r>
      <w:r>
        <w:rPr>
          <w:rFonts w:hint="eastAsia" w:ascii="微软雅黑" w:hAnsi="微软雅黑" w:eastAsia="微软雅黑" w:cs="Arial"/>
          <w:kern w:val="0"/>
          <w:sz w:val="24"/>
          <w:szCs w:val="24"/>
        </w:rPr>
        <w:t>招标，公开征集符合如下要求的服务商伙伴：</w:t>
      </w:r>
    </w:p>
    <w:p>
      <w:pPr>
        <w:widowControl/>
        <w:spacing w:line="240" w:lineRule="auto"/>
        <w:jc w:val="left"/>
        <w:rPr>
          <w:rFonts w:hint="eastAsia" w:ascii="微软雅黑" w:hAnsi="微软雅黑" w:eastAsia="微软雅黑" w:cs="Arial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spacing w:line="240" w:lineRule="auto"/>
        <w:ind w:left="1558" w:leftChars="202" w:hanging="1134" w:hangingChars="472"/>
        <w:jc w:val="left"/>
        <w:rPr>
          <w:rFonts w:hint="eastAsia" w:ascii="微软雅黑" w:hAnsi="微软雅黑" w:eastAsia="微软雅黑" w:cs="Arial"/>
          <w:kern w:val="0"/>
          <w:sz w:val="24"/>
          <w:szCs w:val="24"/>
        </w:rPr>
      </w:pPr>
      <w:r>
        <w:rPr>
          <w:rFonts w:ascii="微软雅黑" w:hAnsi="微软雅黑" w:eastAsia="微软雅黑" w:cs="Arial"/>
          <w:b/>
          <w:bCs/>
          <w:kern w:val="0"/>
          <w:sz w:val="24"/>
          <w:szCs w:val="24"/>
        </w:rPr>
        <w:t>合</w:t>
      </w:r>
      <w:r>
        <w:rPr>
          <w:rFonts w:hint="eastAsia" w:ascii="微软雅黑" w:hAnsi="微软雅黑" w:eastAsia="微软雅黑" w:cs="Arial"/>
          <w:b/>
          <w:bCs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b/>
          <w:bCs/>
          <w:kern w:val="0"/>
          <w:sz w:val="24"/>
          <w:szCs w:val="24"/>
        </w:rPr>
        <w:t>时间：</w:t>
      </w:r>
      <w:r>
        <w:rPr>
          <w:rFonts w:ascii="微软雅黑" w:hAnsi="微软雅黑" w:eastAsia="微软雅黑" w:cs="Arial"/>
          <w:kern w:val="0"/>
          <w:sz w:val="24"/>
          <w:szCs w:val="24"/>
          <w:highlight w:val="none"/>
        </w:rPr>
        <w:t>20</w:t>
      </w:r>
      <w:r>
        <w:rPr>
          <w:rFonts w:hint="eastAsia" w:ascii="微软雅黑" w:hAnsi="微软雅黑" w:eastAsia="微软雅黑" w:cs="Arial"/>
          <w:kern w:val="0"/>
          <w:sz w:val="24"/>
          <w:szCs w:val="24"/>
          <w:highlight w:val="none"/>
        </w:rPr>
        <w:t>25</w:t>
      </w:r>
      <w:r>
        <w:rPr>
          <w:rFonts w:ascii="微软雅黑" w:hAnsi="微软雅黑" w:eastAsia="微软雅黑" w:cs="Arial"/>
          <w:kern w:val="0"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Arial"/>
          <w:kern w:val="0"/>
          <w:sz w:val="24"/>
          <w:szCs w:val="24"/>
          <w:highlight w:val="none"/>
        </w:rPr>
        <w:t>11</w:t>
      </w:r>
      <w:r>
        <w:rPr>
          <w:rFonts w:ascii="微软雅黑" w:hAnsi="微软雅黑" w:eastAsia="微软雅黑" w:cs="Arial"/>
          <w:kern w:val="0"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Arial"/>
          <w:kern w:val="0"/>
          <w:sz w:val="24"/>
          <w:szCs w:val="24"/>
          <w:highlight w:val="none"/>
        </w:rPr>
        <w:t>04</w:t>
      </w:r>
      <w:r>
        <w:rPr>
          <w:rFonts w:ascii="微软雅黑" w:hAnsi="微软雅黑" w:eastAsia="微软雅黑" w:cs="Arial"/>
          <w:kern w:val="0"/>
          <w:sz w:val="24"/>
          <w:szCs w:val="24"/>
          <w:highlight w:val="none"/>
        </w:rPr>
        <w:t>日至20</w:t>
      </w:r>
      <w:r>
        <w:rPr>
          <w:rFonts w:hint="eastAsia" w:ascii="微软雅黑" w:hAnsi="微软雅黑" w:eastAsia="微软雅黑" w:cs="Arial"/>
          <w:kern w:val="0"/>
          <w:sz w:val="24"/>
          <w:szCs w:val="24"/>
          <w:highlight w:val="none"/>
        </w:rPr>
        <w:t>27</w:t>
      </w:r>
      <w:r>
        <w:rPr>
          <w:rFonts w:ascii="微软雅黑" w:hAnsi="微软雅黑" w:eastAsia="微软雅黑" w:cs="Arial"/>
          <w:kern w:val="0"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Arial"/>
          <w:kern w:val="0"/>
          <w:sz w:val="24"/>
          <w:szCs w:val="24"/>
          <w:highlight w:val="none"/>
        </w:rPr>
        <w:t>11</w:t>
      </w:r>
      <w:r>
        <w:rPr>
          <w:rFonts w:ascii="微软雅黑" w:hAnsi="微软雅黑" w:eastAsia="微软雅黑" w:cs="Arial"/>
          <w:kern w:val="0"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Arial"/>
          <w:kern w:val="0"/>
          <w:sz w:val="24"/>
          <w:szCs w:val="24"/>
          <w:highlight w:val="none"/>
        </w:rPr>
        <w:t>03</w:t>
      </w:r>
      <w:r>
        <w:rPr>
          <w:rFonts w:ascii="微软雅黑" w:hAnsi="微软雅黑" w:eastAsia="微软雅黑" w:cs="Arial"/>
          <w:kern w:val="0"/>
          <w:sz w:val="24"/>
          <w:szCs w:val="24"/>
          <w:highlight w:val="none"/>
        </w:rPr>
        <w:t>日</w:t>
      </w:r>
      <w:r>
        <w:rPr>
          <w:rFonts w:hint="eastAsia" w:ascii="微软雅黑" w:hAnsi="微软雅黑" w:eastAsia="微软雅黑" w:cs="Arial"/>
          <w:kern w:val="0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Arial"/>
          <w:kern w:val="0"/>
          <w:sz w:val="24"/>
          <w:szCs w:val="24"/>
        </w:rPr>
        <w:t>以实际签订时间为准，期限2年）</w:t>
      </w:r>
    </w:p>
    <w:p>
      <w:pPr>
        <w:widowControl/>
        <w:shd w:val="clear" w:color="auto" w:fill="FFFFFF"/>
        <w:spacing w:line="240" w:lineRule="auto"/>
        <w:ind w:left="1558" w:leftChars="202" w:hanging="1134" w:hangingChars="472"/>
        <w:jc w:val="left"/>
        <w:rPr>
          <w:rFonts w:hint="eastAsia" w:ascii="微软雅黑" w:hAnsi="微软雅黑" w:eastAsia="微软雅黑" w:cs="Arial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kern w:val="0"/>
          <w:sz w:val="24"/>
          <w:szCs w:val="24"/>
        </w:rPr>
        <w:t>项目地点：</w:t>
      </w:r>
      <w:r>
        <w:rPr>
          <w:rFonts w:hint="eastAsia" w:ascii="微软雅黑" w:hAnsi="微软雅黑" w:eastAsia="微软雅黑" w:cs="Arial"/>
          <w:kern w:val="0"/>
          <w:sz w:val="24"/>
          <w:szCs w:val="24"/>
        </w:rPr>
        <w:t>哈尔滨市经济技术开发区综合工业区青岛路88号</w:t>
      </w:r>
    </w:p>
    <w:p>
      <w:pPr>
        <w:widowControl/>
        <w:shd w:val="clear" w:color="auto" w:fill="FFFFFF"/>
        <w:tabs>
          <w:tab w:val="left" w:pos="1560"/>
        </w:tabs>
        <w:spacing w:line="240" w:lineRule="auto"/>
        <w:ind w:left="1560" w:hanging="1134"/>
        <w:jc w:val="left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kern w:val="0"/>
          <w:sz w:val="24"/>
          <w:szCs w:val="24"/>
        </w:rPr>
        <w:t>项目范围：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>负责我司生产劳务涉及的</w:t>
      </w:r>
      <w:r>
        <w:rPr>
          <w:rFonts w:hint="eastAsia" w:ascii="微软雅黑" w:hAnsi="微软雅黑" w:eastAsia="微软雅黑" w:cs="Arial"/>
          <w:kern w:val="0"/>
          <w:sz w:val="24"/>
          <w:szCs w:val="24"/>
        </w:rPr>
        <w:t>食品生产作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>业，</w:t>
      </w:r>
      <w:r>
        <w:rPr>
          <w:rFonts w:hint="eastAsia" w:ascii="微软雅黑" w:hAnsi="微软雅黑" w:eastAsia="微软雅黑" w:cs="Arial"/>
          <w:kern w:val="0"/>
          <w:sz w:val="24"/>
          <w:szCs w:val="24"/>
        </w:rPr>
        <w:t>包括包装段领料作业、包装原物料拆箱作业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>、外箱供料作业、面块整理作业、组合包装作业、倒面粉作业。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kern w:val="0"/>
          <w:sz w:val="24"/>
          <w:szCs w:val="24"/>
        </w:rPr>
        <w:t>项目要求：</w:t>
      </w:r>
      <w:r>
        <w:rPr>
          <w:rFonts w:hint="eastAsia" w:ascii="微软雅黑" w:hAnsi="微软雅黑" w:eastAsia="微软雅黑" w:cs="Arial"/>
          <w:kern w:val="0"/>
          <w:sz w:val="24"/>
          <w:szCs w:val="24"/>
        </w:rPr>
        <w:t>安排合格劳务人员依统一公司作业标准，完成要求服务内容。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kern w:val="0"/>
          <w:sz w:val="24"/>
          <w:szCs w:val="24"/>
        </w:rPr>
        <w:t>保证金缴纳：</w:t>
      </w:r>
      <w:r>
        <w:rPr>
          <w:rFonts w:hint="eastAsia" w:ascii="微软雅黑" w:hAnsi="微软雅黑" w:eastAsia="微软雅黑" w:cs="Arial"/>
          <w:kern w:val="0"/>
          <w:sz w:val="24"/>
          <w:szCs w:val="24"/>
        </w:rPr>
        <w:t>投标保证金5万元；履约保证金5万元，具体以招标说明书为准。</w:t>
      </w:r>
    </w:p>
    <w:p>
      <w:pPr>
        <w:widowControl/>
        <w:spacing w:line="240" w:lineRule="auto"/>
        <w:jc w:val="left"/>
        <w:rPr>
          <w:rFonts w:hint="eastAsia" w:ascii="微软雅黑" w:hAnsi="微软雅黑" w:eastAsia="微软雅黑" w:cs="Arial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kern w:val="0"/>
          <w:sz w:val="24"/>
          <w:szCs w:val="24"/>
        </w:rPr>
        <w:t>2、服务商资质要求：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A、营业范围：包含劳务外包/劳务服务/人力资源服务等；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B、注册资本：≥100万元人民币；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C、执业年限：从事劳务外包服务年限≥2年；</w:t>
      </w:r>
    </w:p>
    <w:p>
      <w:pPr>
        <w:tabs>
          <w:tab w:val="left" w:pos="9781"/>
        </w:tabs>
        <w:spacing w:line="240" w:lineRule="auto"/>
        <w:ind w:right="-151" w:rightChars="-72"/>
        <w:rPr>
          <w:rFonts w:hint="eastAsia" w:ascii="微软雅黑" w:hAnsi="微软雅黑" w:eastAsia="微软雅黑" w:cs="Arial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A、联系人：管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B、电话：021-22158357 / 021-22158483（在线时间：工作日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邮箱：guanming@pec.com.cn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26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spacing w:line="240" w:lineRule="auto"/>
        <w:jc w:val="left"/>
        <w:rPr>
          <w:rFonts w:hint="eastAsia" w:ascii="微软雅黑" w:hAnsi="微软雅黑" w:eastAsia="微软雅黑" w:cs="Arial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kern w:val="0"/>
          <w:sz w:val="24"/>
          <w:szCs w:val="24"/>
        </w:rPr>
        <w:t>4、报名须知：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A、资质初审合格后，将统一安排参与招投标工作。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B、若投标公司所提供资料有作假情况，一律列入统一集团不合作客户中。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spacing w:line="240" w:lineRule="auto"/>
        <w:jc w:val="left"/>
        <w:rPr>
          <w:rFonts w:hint="eastAsia" w:ascii="微软雅黑" w:hAnsi="微软雅黑" w:eastAsia="微软雅黑" w:cs="Arial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kern w:val="0"/>
          <w:sz w:val="24"/>
          <w:szCs w:val="24"/>
        </w:rPr>
        <w:t>5、反腐直通车：</w:t>
      </w:r>
      <w:bookmarkStart w:id="0" w:name="_GoBack"/>
      <w:bookmarkEnd w:id="0"/>
    </w:p>
    <w:p>
      <w:pPr>
        <w:widowControl/>
        <w:shd w:val="clear" w:color="auto" w:fill="FFFFFF"/>
        <w:spacing w:line="240" w:lineRule="auto"/>
        <w:ind w:left="849" w:leftChars="200" w:hanging="429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特设置反贪腐直通车，欢迎监督，如实举报。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投诉（反贪腐直通车）：邮箱（fanfu@pec.com.cn）、电话 （18221429653）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jc w:val="center"/>
        <w:rPr>
          <w:rFonts w:hint="eastAsia"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0"/>
          <w:szCs w:val="24"/>
          <w:u w:val="single"/>
        </w:rPr>
        <w:t>哈尔滨统一2025-2027年度 生产劳务外包 服务</w:t>
      </w:r>
      <w:r>
        <w:rPr>
          <w:rFonts w:hint="eastAsia"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hint="eastAsia"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法人手机号码：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>哈尔滨统一企业有限公司食品生产劳务外包服务项目</w:t>
      </w:r>
      <w:r>
        <w:rPr>
          <w:rFonts w:hint="eastAsia"/>
          <w:sz w:val="28"/>
        </w:rPr>
        <w:t>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哈尔滨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hint="eastAsia" w:ascii="微软雅黑" w:hAnsi="微软雅黑" w:eastAsia="微软雅黑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349FC"/>
    <w:rsid w:val="000407E8"/>
    <w:rsid w:val="0004354F"/>
    <w:rsid w:val="0005178A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07EC"/>
    <w:rsid w:val="00183A9A"/>
    <w:rsid w:val="00184843"/>
    <w:rsid w:val="00185600"/>
    <w:rsid w:val="00191C8E"/>
    <w:rsid w:val="00191DA9"/>
    <w:rsid w:val="001924FF"/>
    <w:rsid w:val="00196A2F"/>
    <w:rsid w:val="001978CB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CC1"/>
    <w:rsid w:val="001D3D9D"/>
    <w:rsid w:val="001D51C5"/>
    <w:rsid w:val="001D742D"/>
    <w:rsid w:val="001E07F6"/>
    <w:rsid w:val="001E3321"/>
    <w:rsid w:val="001E33AF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3D68"/>
    <w:rsid w:val="00224BD7"/>
    <w:rsid w:val="00224EAD"/>
    <w:rsid w:val="00227CC6"/>
    <w:rsid w:val="00230979"/>
    <w:rsid w:val="00231540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876"/>
    <w:rsid w:val="00274AD4"/>
    <w:rsid w:val="00274FD9"/>
    <w:rsid w:val="00275409"/>
    <w:rsid w:val="00277A1A"/>
    <w:rsid w:val="00277AA2"/>
    <w:rsid w:val="00283991"/>
    <w:rsid w:val="00285198"/>
    <w:rsid w:val="00290C95"/>
    <w:rsid w:val="00291E92"/>
    <w:rsid w:val="002940D3"/>
    <w:rsid w:val="0029453F"/>
    <w:rsid w:val="00294E98"/>
    <w:rsid w:val="00295142"/>
    <w:rsid w:val="002951F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2B2F"/>
    <w:rsid w:val="00342C82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4F0B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4172"/>
    <w:rsid w:val="003A5EC0"/>
    <w:rsid w:val="003A7504"/>
    <w:rsid w:val="003A7B47"/>
    <w:rsid w:val="003B4C2B"/>
    <w:rsid w:val="003B6181"/>
    <w:rsid w:val="003B73FA"/>
    <w:rsid w:val="003B7A32"/>
    <w:rsid w:val="003C025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3766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3C2"/>
    <w:rsid w:val="0048696A"/>
    <w:rsid w:val="00492AAA"/>
    <w:rsid w:val="00493320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16FAF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50B4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55E"/>
    <w:rsid w:val="005A786E"/>
    <w:rsid w:val="005A79CB"/>
    <w:rsid w:val="005B0067"/>
    <w:rsid w:val="005B13C2"/>
    <w:rsid w:val="005B1E60"/>
    <w:rsid w:val="005B4105"/>
    <w:rsid w:val="005B4652"/>
    <w:rsid w:val="005B535E"/>
    <w:rsid w:val="005B5CE6"/>
    <w:rsid w:val="005B73FE"/>
    <w:rsid w:val="005C010A"/>
    <w:rsid w:val="005C0BA1"/>
    <w:rsid w:val="005C0BDC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39C5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1DF4"/>
    <w:rsid w:val="00664A24"/>
    <w:rsid w:val="00670D61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54D6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4735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064D1"/>
    <w:rsid w:val="00810156"/>
    <w:rsid w:val="008104B1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0AA9"/>
    <w:rsid w:val="0083395D"/>
    <w:rsid w:val="00836A68"/>
    <w:rsid w:val="00843248"/>
    <w:rsid w:val="00843AB0"/>
    <w:rsid w:val="00845543"/>
    <w:rsid w:val="008474C2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3555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3F40"/>
    <w:rsid w:val="008B61C3"/>
    <w:rsid w:val="008B7BA4"/>
    <w:rsid w:val="008B7E19"/>
    <w:rsid w:val="008C01B5"/>
    <w:rsid w:val="008C099F"/>
    <w:rsid w:val="008C3E02"/>
    <w:rsid w:val="008C6C10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42AC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1C90"/>
    <w:rsid w:val="0098366F"/>
    <w:rsid w:val="00985D2B"/>
    <w:rsid w:val="00986F5C"/>
    <w:rsid w:val="0098734D"/>
    <w:rsid w:val="009901AD"/>
    <w:rsid w:val="00990DB8"/>
    <w:rsid w:val="00992EE6"/>
    <w:rsid w:val="00994694"/>
    <w:rsid w:val="00996956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3BC"/>
    <w:rsid w:val="00A07470"/>
    <w:rsid w:val="00A11192"/>
    <w:rsid w:val="00A12467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919A7"/>
    <w:rsid w:val="00AA013E"/>
    <w:rsid w:val="00AA0A80"/>
    <w:rsid w:val="00AA0E84"/>
    <w:rsid w:val="00AA2410"/>
    <w:rsid w:val="00AA7E17"/>
    <w:rsid w:val="00AB19BB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2D4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359E"/>
    <w:rsid w:val="00B352A4"/>
    <w:rsid w:val="00B368D9"/>
    <w:rsid w:val="00B37CDF"/>
    <w:rsid w:val="00B40384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66856"/>
    <w:rsid w:val="00B675DB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369E"/>
    <w:rsid w:val="00B97264"/>
    <w:rsid w:val="00B97F5E"/>
    <w:rsid w:val="00BA06A5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5862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12F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986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81E67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093E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B2A"/>
    <w:rsid w:val="00CF3F92"/>
    <w:rsid w:val="00CF5623"/>
    <w:rsid w:val="00CF7B29"/>
    <w:rsid w:val="00CF7F11"/>
    <w:rsid w:val="00D0091D"/>
    <w:rsid w:val="00D00AFA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1361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31C5"/>
    <w:rsid w:val="00D862B5"/>
    <w:rsid w:val="00D91207"/>
    <w:rsid w:val="00D9140B"/>
    <w:rsid w:val="00D928D7"/>
    <w:rsid w:val="00D933BF"/>
    <w:rsid w:val="00D93B31"/>
    <w:rsid w:val="00D94024"/>
    <w:rsid w:val="00D943B6"/>
    <w:rsid w:val="00DA1917"/>
    <w:rsid w:val="00DA412F"/>
    <w:rsid w:val="00DA4D63"/>
    <w:rsid w:val="00DA6163"/>
    <w:rsid w:val="00DA6B91"/>
    <w:rsid w:val="00DA7E50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534A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104"/>
    <w:rsid w:val="00E31453"/>
    <w:rsid w:val="00E33440"/>
    <w:rsid w:val="00E34A4E"/>
    <w:rsid w:val="00E3594A"/>
    <w:rsid w:val="00E36A78"/>
    <w:rsid w:val="00E40B89"/>
    <w:rsid w:val="00E40D1D"/>
    <w:rsid w:val="00E43047"/>
    <w:rsid w:val="00E43169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4A35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102C"/>
    <w:rsid w:val="00F422FA"/>
    <w:rsid w:val="00F424C4"/>
    <w:rsid w:val="00F42667"/>
    <w:rsid w:val="00F439B2"/>
    <w:rsid w:val="00F43B2B"/>
    <w:rsid w:val="00F46F40"/>
    <w:rsid w:val="00F47F0E"/>
    <w:rsid w:val="00F531E0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40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B70E5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1FFB20A8"/>
    <w:rsid w:val="3DFAB3D4"/>
    <w:rsid w:val="6BBA3EFF"/>
    <w:rsid w:val="6CDC79FD"/>
    <w:rsid w:val="77B6A694"/>
    <w:rsid w:val="89BF3020"/>
    <w:rsid w:val="DF7D4D9E"/>
    <w:rsid w:val="FFBE48D1"/>
    <w:rsid w:val="FFD7F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4"/>
    <w:link w:val="8"/>
    <w:qFormat/>
    <w:uiPriority w:val="99"/>
    <w:rPr>
      <w:kern w:val="2"/>
      <w:sz w:val="18"/>
    </w:rPr>
  </w:style>
  <w:style w:type="paragraph" w:customStyle="1" w:styleId="23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3</Pages>
  <Words>249</Words>
  <Characters>1421</Characters>
  <Lines>11</Lines>
  <Paragraphs>3</Paragraphs>
  <TotalTime>1</TotalTime>
  <ScaleCrop>false</ScaleCrop>
  <LinksUpToDate>false</LinksUpToDate>
  <CharactersWithSpaces>1667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2021-02-09T07:12:00Z</dcterms:created>
  <dc:creator>grdpec</dc:creator>
  <cp:keywords>标准</cp:keywords>
  <cp:lastModifiedBy>管明明明</cp:lastModifiedBy>
  <cp:lastPrinted>2021-02-09T06:40:00Z</cp:lastPrinted>
  <dcterms:modified xsi:type="dcterms:W3CDTF">2025-09-19T08:04:16Z</dcterms:modified>
  <dc:subject>昆山研究所标准书模板</dc:subject>
  <dc:title>stdbook</dc:title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BFB24454F6EBCBD8C76EBE68020492F8_42</vt:lpwstr>
  </property>
</Properties>
</file>