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FA30" w14:textId="77777777" w:rsidR="00F81FDE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626D1D1" w14:textId="77777777" w:rsidR="00F81FDE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针对统一集团全国子公司“2025-2026年全国电脑主机、电脑显示器、笔记本电脑”招标，公开征集符合如下要求的服务商伙伴：</w:t>
      </w:r>
    </w:p>
    <w:p w14:paraId="6A4BF240" w14:textId="77777777" w:rsidR="00F81FDE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7E996B58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合同时间：2025年8月1日-2026年7月31日 (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以实际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为准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)</w:t>
      </w:r>
    </w:p>
    <w:p w14:paraId="5EB816F6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>
        <w:rPr>
          <w:rStyle w:val="af1"/>
          <w:rFonts w:ascii="微软雅黑" w:eastAsia="微软雅黑" w:hAnsi="微软雅黑" w:hint="eastAsia"/>
          <w:b w:val="0"/>
          <w:bCs w:val="0"/>
          <w:sz w:val="24"/>
          <w:szCs w:val="24"/>
        </w:rPr>
        <w:t>统一各子公司，地址依订单为准</w:t>
      </w:r>
    </w:p>
    <w:p w14:paraId="5755CF48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项目范围：保证统一企业全国电脑主机、电脑显示器、笔记本电脑供应</w:t>
      </w:r>
    </w:p>
    <w:p w14:paraId="11FDD6EC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522AE670" w14:textId="77777777" w:rsidR="00F81FDE" w:rsidRDefault="00000000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①产品品牌、规格、预估数量及维保要求：</w:t>
      </w:r>
    </w:p>
    <w:p w14:paraId="52D73432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noProof/>
          <w:color w:val="000000"/>
          <w:kern w:val="0"/>
          <w:sz w:val="24"/>
          <w:szCs w:val="24"/>
        </w:rPr>
        <w:drawing>
          <wp:inline distT="0" distB="0" distL="114300" distR="114300" wp14:anchorId="43D42EDA" wp14:editId="3E163D48">
            <wp:extent cx="6391275" cy="2051050"/>
            <wp:effectExtent l="0" t="0" r="6985" b="2540"/>
            <wp:docPr id="2" name="图片 2" descr="56E62451-CE5C-446f-8C3C-AF66D25D4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E62451-CE5C-446f-8C3C-AF66D25D40B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A5661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18"/>
          <w:szCs w:val="18"/>
        </w:rPr>
        <w:t>注：数量为合同期内预估的总需求数量，实际数量以订单为准</w:t>
      </w:r>
    </w:p>
    <w:p w14:paraId="32D09683" w14:textId="77777777" w:rsidR="00F81FDE" w:rsidRDefault="00000000">
      <w:pPr>
        <w:pStyle w:val="af5"/>
        <w:widowControl/>
        <w:shd w:val="clear" w:color="auto" w:fill="FFFFFF"/>
        <w:ind w:left="420" w:firstLineChars="0" w:firstLine="0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Calibri" w:eastAsia="微软雅黑" w:hAnsi="Calibri" w:cs="Calibri"/>
          <w:b/>
          <w:bCs/>
          <w:color w:val="000000"/>
          <w:kern w:val="0"/>
          <w:sz w:val="24"/>
          <w:szCs w:val="24"/>
        </w:rPr>
        <w:t>②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维保与售后要求：</w:t>
      </w:r>
    </w:p>
    <w:p w14:paraId="072B002D" w14:textId="77777777" w:rsidR="00F81FDE" w:rsidRDefault="00000000">
      <w:pPr>
        <w:pStyle w:val="af5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电脑主机、电脑显示器、笔记本电脑提供</w:t>
      </w:r>
      <w:r>
        <w:rPr>
          <w:rFonts w:ascii="微软雅黑" w:eastAsia="微软雅黑" w:hAnsi="微软雅黑" w:cs="Arial" w:hint="eastAsia"/>
          <w:b/>
          <w:bCs/>
          <w:color w:val="0000FF"/>
          <w:kern w:val="0"/>
          <w:sz w:val="24"/>
          <w:szCs w:val="24"/>
        </w:rPr>
        <w:t>原厂维保服务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，对应设备维保要求详见以上表格中描述。</w:t>
      </w:r>
    </w:p>
    <w:p w14:paraId="17B276FF" w14:textId="77777777" w:rsidR="00F81FDE" w:rsidRDefault="00000000">
      <w:pPr>
        <w:pStyle w:val="af5"/>
        <w:widowControl/>
        <w:shd w:val="clear" w:color="auto" w:fill="FFFFFF"/>
        <w:ind w:left="420" w:firstLineChars="0" w:firstLine="0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Calibri" w:eastAsia="微软雅黑" w:hAnsi="Calibri" w:cs="Calibri"/>
          <w:color w:val="000000"/>
          <w:kern w:val="0"/>
          <w:sz w:val="24"/>
          <w:szCs w:val="24"/>
        </w:rPr>
        <w:t>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设备验收要求：</w:t>
      </w:r>
    </w:p>
    <w:p w14:paraId="348BD467" w14:textId="77777777" w:rsidR="00F81FDE" w:rsidRDefault="00000000">
      <w:pPr>
        <w:widowControl/>
        <w:numPr>
          <w:ilvl w:val="0"/>
          <w:numId w:val="2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数量依各子公司实际下单数量为验收标准。</w:t>
      </w:r>
    </w:p>
    <w:p w14:paraId="73603CFF" w14:textId="77777777" w:rsidR="00F81FDE" w:rsidRDefault="00000000">
      <w:pPr>
        <w:widowControl/>
        <w:numPr>
          <w:ilvl w:val="0"/>
          <w:numId w:val="2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固体包装完好，标志清晰，内容包括：生产企业名称、地址、产品名称、执行标准号、型号规格、生产日期或批号、净质量和生产许可证编号等。</w:t>
      </w:r>
    </w:p>
    <w:p w14:paraId="7A092D7E" w14:textId="3F276086" w:rsidR="00F81FDE" w:rsidRPr="005A4695" w:rsidRDefault="00000000" w:rsidP="005A4695">
      <w:pPr>
        <w:widowControl/>
        <w:numPr>
          <w:ilvl w:val="0"/>
          <w:numId w:val="2"/>
        </w:numPr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出厂检验报告：批号或生产日期一致，检验项目与执行标准要求一致。</w:t>
      </w:r>
    </w:p>
    <w:p w14:paraId="5A38CA66" w14:textId="1BEDDC37" w:rsidR="00F81FDE" w:rsidRPr="005A4695" w:rsidRDefault="00000000" w:rsidP="005A4695">
      <w:pPr>
        <w:pStyle w:val="af5"/>
        <w:widowControl/>
        <w:shd w:val="clear" w:color="auto" w:fill="FFFFFF"/>
        <w:ind w:left="420" w:firstLineChars="0" w:firstLine="0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保证金缴纳：投标保证金5万元；</w:t>
      </w:r>
    </w:p>
    <w:p w14:paraId="4FB98C9C" w14:textId="77777777" w:rsidR="00F81FDE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1C54298C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、有效的营业执照，许可经营范围符合须包含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“</w:t>
      </w:r>
      <w:bookmarkStart w:id="0" w:name="OLE_LINK2"/>
      <w:r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信息</w:t>
      </w:r>
      <w:bookmarkStart w:id="1" w:name="OLE_LINK3"/>
      <w:r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系统集成服务</w:t>
      </w:r>
      <w:bookmarkEnd w:id="0"/>
      <w:bookmarkEnd w:id="1"/>
      <w:r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、计算机及办公设备维修、</w:t>
      </w:r>
      <w:bookmarkStart w:id="2" w:name="OLE_LINK1"/>
      <w:r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计算机系统服务</w:t>
      </w:r>
      <w:bookmarkEnd w:id="2"/>
      <w:r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、计算机软硬件及辅助设备零售、计算机软硬件及辅助设备批发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”等IT相关范围</w:t>
      </w:r>
    </w:p>
    <w:p w14:paraId="63CA9069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B、注册资本：≥300万人民币，且可以开具增值税发票</w:t>
      </w:r>
    </w:p>
    <w:p w14:paraId="6D1300F5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C、公司成立时间在2年以上（含）</w:t>
      </w:r>
    </w:p>
    <w:p w14:paraId="0D1897AA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D、投标人须为所投品牌产品的原厂授权代理商，并提供制造商出具的针对本项目的有效授权书原件。</w:t>
      </w:r>
    </w:p>
    <w:p w14:paraId="037F1487" w14:textId="77777777" w:rsidR="00F81FDE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3、报名方式：</w:t>
      </w:r>
    </w:p>
    <w:p w14:paraId="3D432242" w14:textId="77777777" w:rsidR="00F81FDE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5386260D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3" w:name="_Hlk165185823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5C6EA606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15962685786（在线时间：8:00-17:00）</w:t>
      </w:r>
    </w:p>
    <w:p w14:paraId="1BE42433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1A4D8136" w14:textId="5C8013F3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 w:rsidR="005A46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5A46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月 </w:t>
      </w:r>
      <w:r w:rsidR="005A46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日 </w:t>
      </w:r>
      <w:r w:rsidR="005A46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时至  </w:t>
      </w:r>
      <w:r w:rsidR="005A46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年 </w:t>
      </w:r>
      <w:r w:rsidR="005A46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月 </w:t>
      </w:r>
      <w:r w:rsidR="005A46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5A469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时止</w:t>
      </w:r>
    </w:p>
    <w:bookmarkEnd w:id="3"/>
    <w:p w14:paraId="2A62AF70" w14:textId="77777777" w:rsidR="00F81FDE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26F125B8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0C40C902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2C6BF7F1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FF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FF"/>
          <w:kern w:val="0"/>
          <w:sz w:val="24"/>
          <w:szCs w:val="24"/>
        </w:rPr>
        <w:t>C、若中标公司所提供的设备维保及品质不符合要求，我司有权取消其供货资质，并须赔付因设备交付而影响我司项目进展造成的损失。</w:t>
      </w:r>
    </w:p>
    <w:p w14:paraId="4513A474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D、响应高效、绿色办公理念，可以配合我司推行E签宝电子合同签订工作。</w:t>
      </w:r>
    </w:p>
    <w:p w14:paraId="1D98D00F" w14:textId="77777777" w:rsidR="00F81FDE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A7281BB" w14:textId="77777777" w:rsidR="00F81FDE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65E791D6" w14:textId="77777777" w:rsidR="00F81FD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FD2B3B4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144EEFC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C911748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53707E9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B375EEB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6413F14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01DB6B6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EF732CB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C6464F3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2817188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AED2B2C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79E1CBD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7C162C4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0F6C674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6283464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26EFD7B8" w14:textId="77777777" w:rsidR="005A4695" w:rsidRDefault="005A469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481C66A" w14:textId="77777777" w:rsidR="005A4695" w:rsidRDefault="005A469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F6EE1E0" w14:textId="77777777" w:rsidR="00F81FDE" w:rsidRDefault="00F81FD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BDC50D3" w14:textId="77777777" w:rsidR="00F81FDE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2E1591A2" w14:textId="077EFBD6" w:rsidR="00F81FDE" w:rsidRPr="005A4695" w:rsidRDefault="00000000">
      <w:pPr>
        <w:wordWrap w:val="0"/>
        <w:jc w:val="right"/>
        <w:rPr>
          <w:rFonts w:ascii="宋体" w:hAnsi="宋体" w:hint="eastAsia"/>
          <w:bCs/>
          <w:szCs w:val="21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</w:t>
      </w:r>
      <w:r w:rsidRPr="005A4695">
        <w:rPr>
          <w:rFonts w:ascii="宋体" w:hAnsi="宋体" w:hint="eastAsia"/>
          <w:bCs/>
          <w:szCs w:val="21"/>
        </w:rPr>
        <w:t>引进项目：</w:t>
      </w:r>
      <w:r w:rsidRPr="005A4695">
        <w:rPr>
          <w:rFonts w:ascii="宋体" w:hAnsi="宋体" w:hint="eastAsia"/>
          <w:bCs/>
          <w:szCs w:val="21"/>
          <w:u w:val="single"/>
        </w:rPr>
        <w:t>2025-2026年全国电脑主机、电脑显示器、笔记本电脑统购</w:t>
      </w:r>
      <w:r w:rsidR="005A4695" w:rsidRPr="005A4695">
        <w:rPr>
          <w:rFonts w:ascii="宋体" w:hAnsi="宋体" w:hint="eastAsia"/>
          <w:bCs/>
          <w:szCs w:val="21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F81FDE" w14:paraId="44123477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C80CBAC" w14:textId="77777777" w:rsidR="00F81FDE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F81FDE" w14:paraId="242D4F65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09738ECD" w14:textId="77777777" w:rsidR="00F81FDE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13A1295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1BE7BC3E" w14:textId="77777777" w:rsidR="00F81FDE" w:rsidRDefault="00F81FD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81FDE" w14:paraId="7F532B22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94BAA5B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D36F00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563C46" w14:textId="77777777" w:rsidR="00F81FDE" w:rsidRDefault="00F81FDE">
            <w:pPr>
              <w:rPr>
                <w:bCs/>
                <w:sz w:val="18"/>
                <w:szCs w:val="18"/>
              </w:rPr>
            </w:pPr>
          </w:p>
        </w:tc>
      </w:tr>
      <w:tr w:rsidR="00F81FDE" w14:paraId="2FC39CAB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34AAB229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819DA6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E89991B" w14:textId="77777777" w:rsidR="00F81FDE" w:rsidRDefault="00F81FDE">
            <w:pPr>
              <w:rPr>
                <w:bCs/>
                <w:sz w:val="18"/>
                <w:szCs w:val="18"/>
              </w:rPr>
            </w:pPr>
          </w:p>
        </w:tc>
      </w:tr>
      <w:tr w:rsidR="00F81FDE" w14:paraId="418E7C06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7E5E0956" w14:textId="77777777" w:rsidR="00F81FDE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78991170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33EF6CB" w14:textId="77777777" w:rsidR="00F81FDE" w:rsidRDefault="00F81FD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81FDE" w14:paraId="2B9D035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238C774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485561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D003279" w14:textId="77777777" w:rsidR="00F81FDE" w:rsidRDefault="00F81FDE">
            <w:pPr>
              <w:rPr>
                <w:bCs/>
                <w:sz w:val="18"/>
                <w:szCs w:val="18"/>
              </w:rPr>
            </w:pPr>
          </w:p>
        </w:tc>
      </w:tr>
      <w:tr w:rsidR="00F81FDE" w14:paraId="4C52408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1959045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1CC9058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3FCA3B50" w14:textId="77777777" w:rsidR="00F81FDE" w:rsidRDefault="00F81FDE">
            <w:pPr>
              <w:rPr>
                <w:bCs/>
                <w:sz w:val="18"/>
                <w:szCs w:val="18"/>
              </w:rPr>
            </w:pPr>
          </w:p>
        </w:tc>
      </w:tr>
      <w:tr w:rsidR="00F81FDE" w14:paraId="04C2BEB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A8189E8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94321E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1E538284" w14:textId="77777777" w:rsidR="00F81FDE" w:rsidRDefault="00F81FDE">
            <w:pPr>
              <w:rPr>
                <w:bCs/>
                <w:sz w:val="18"/>
                <w:szCs w:val="18"/>
              </w:rPr>
            </w:pPr>
          </w:p>
        </w:tc>
      </w:tr>
      <w:tr w:rsidR="00F81FDE" w14:paraId="44F2014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E1B7E99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D480AF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56598FE4" w14:textId="77777777" w:rsidR="00F81FDE" w:rsidRDefault="00F81FD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81FDE" w14:paraId="67D0FD8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3271C3E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733324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47DC3E6" w14:textId="77777777" w:rsidR="00F81FDE" w:rsidRDefault="00F81FDE">
            <w:pPr>
              <w:rPr>
                <w:bCs/>
                <w:sz w:val="18"/>
                <w:szCs w:val="18"/>
              </w:rPr>
            </w:pPr>
          </w:p>
        </w:tc>
      </w:tr>
      <w:tr w:rsidR="00F81FDE" w14:paraId="7AE63BB6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79B4656" w14:textId="77777777" w:rsidR="00F81FDE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F81FDE" w14:paraId="7115B51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D8DB997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F81FDE" w14:paraId="363091B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8D10819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F81FDE" w14:paraId="7AC8A9A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0529271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F81FDE" w14:paraId="6209046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F224DA1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F81FDE" w14:paraId="50E5CCC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EFB11C8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81FDE" w14:paraId="2295E29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AED745D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81FDE" w14:paraId="45EC719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B2357CE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81FDE" w14:paraId="6500C2D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ACDD212" w14:textId="77777777" w:rsidR="00F81FDE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F81FDE" w14:paraId="7F7AC5BB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693EDAA9" w14:textId="77777777" w:rsidR="00F81FDE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2B578693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57D26E92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3EE8C795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033D723A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6753DF67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17AE6570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18763D33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0B169A42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7D288973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172DF8D1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59AF1D1A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2DFC4A9C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42C7062F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684505CC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  <w:p w14:paraId="3AFC6350" w14:textId="77777777" w:rsidR="00F81FDE" w:rsidRDefault="00F81FD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40096B0" w14:textId="77777777" w:rsidR="00F81FDE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5A1AC3D" w14:textId="77777777" w:rsidR="00F81FDE" w:rsidRDefault="00F81FDE">
      <w:pPr>
        <w:autoSpaceDE w:val="0"/>
        <w:autoSpaceDN w:val="0"/>
        <w:jc w:val="center"/>
        <w:rPr>
          <w:sz w:val="36"/>
          <w:szCs w:val="36"/>
        </w:rPr>
      </w:pPr>
    </w:p>
    <w:p w14:paraId="665972E1" w14:textId="77777777" w:rsidR="00F81FDE" w:rsidRDefault="00F81FDE">
      <w:pPr>
        <w:autoSpaceDE w:val="0"/>
        <w:autoSpaceDN w:val="0"/>
        <w:rPr>
          <w:sz w:val="36"/>
          <w:szCs w:val="36"/>
        </w:rPr>
      </w:pPr>
    </w:p>
    <w:p w14:paraId="10990FF6" w14:textId="77777777" w:rsidR="00F81FDE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5B060B42" w14:textId="77777777" w:rsidR="00F81FDE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11EADA57" w14:textId="77777777" w:rsidR="00F81FDE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79C6FCA4" w14:textId="77777777" w:rsidR="00F81FDE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1D712E4" w14:textId="77777777" w:rsidR="00F81FDE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12FCA3A6" w14:textId="77777777" w:rsidR="00F81FDE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011EE396" w14:textId="77777777" w:rsidR="00F81FDE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190DA186" w14:textId="77777777" w:rsidR="00F81FDE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3AFA55B7" w14:textId="77777777" w:rsidR="00F81FDE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30B73020" w14:textId="4C0D33F6" w:rsidR="00F81FDE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sz w:val="28"/>
          <w:szCs w:val="28"/>
        </w:rPr>
        <w:t xml:space="preserve"> </w:t>
      </w:r>
      <w:r w:rsidR="005A4695" w:rsidRPr="005A4695">
        <w:rPr>
          <w:rFonts w:hint="eastAsia"/>
          <w:b/>
          <w:bCs/>
          <w:sz w:val="28"/>
          <w:u w:val="single"/>
        </w:rPr>
        <w:t>2025-2026</w:t>
      </w:r>
      <w:r w:rsidR="005A4695" w:rsidRPr="005A4695">
        <w:rPr>
          <w:rFonts w:hint="eastAsia"/>
          <w:b/>
          <w:bCs/>
          <w:sz w:val="28"/>
          <w:u w:val="single"/>
        </w:rPr>
        <w:t>年全国电脑主机、电脑显示器、笔记本电脑统购项目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7EBE074D" w14:textId="77777777" w:rsidR="00F81FDE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B2B0058" w14:textId="77777777" w:rsidR="00F81FDE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1BB9150D" w14:textId="77777777" w:rsidR="00F81FDE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6694879" w14:textId="5BB29C4B" w:rsidR="00F81FDE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5A4695"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统一企业</w:t>
      </w:r>
      <w:r w:rsidR="005A4695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300E1F00" w14:textId="77777777" w:rsidR="00F81FDE" w:rsidRDefault="00F81FDE">
      <w:pPr>
        <w:ind w:firstLine="570"/>
        <w:rPr>
          <w:sz w:val="28"/>
        </w:rPr>
      </w:pPr>
    </w:p>
    <w:p w14:paraId="28C8230F" w14:textId="77777777" w:rsidR="00F81FDE" w:rsidRDefault="00F81FDE">
      <w:pPr>
        <w:ind w:firstLine="570"/>
        <w:rPr>
          <w:sz w:val="28"/>
        </w:rPr>
      </w:pPr>
    </w:p>
    <w:p w14:paraId="20F5CB0C" w14:textId="77777777" w:rsidR="00F81FDE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07B419C" w14:textId="77777777" w:rsidR="00F81FDE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6390C4A1" w14:textId="77777777" w:rsidR="00F81FDE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F81FDE">
      <w:headerReference w:type="default" r:id="rId8"/>
      <w:footerReference w:type="default" r:id="rId9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CBB1" w14:textId="77777777" w:rsidR="005C34EF" w:rsidRDefault="005C34EF">
      <w:r>
        <w:separator/>
      </w:r>
    </w:p>
  </w:endnote>
  <w:endnote w:type="continuationSeparator" w:id="0">
    <w:p w14:paraId="04C43358" w14:textId="77777777" w:rsidR="005C34EF" w:rsidRDefault="005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56F6" w14:textId="77777777" w:rsidR="00F81FDE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EC4B" w14:textId="77777777" w:rsidR="005C34EF" w:rsidRDefault="005C34EF">
      <w:r>
        <w:separator/>
      </w:r>
    </w:p>
  </w:footnote>
  <w:footnote w:type="continuationSeparator" w:id="0">
    <w:p w14:paraId="01A295E3" w14:textId="77777777" w:rsidR="005C34EF" w:rsidRDefault="005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27B6" w14:textId="77777777" w:rsidR="00F81FDE" w:rsidRDefault="00F81FDE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924"/>
    <w:multiLevelType w:val="multilevel"/>
    <w:tmpl w:val="00D76924"/>
    <w:lvl w:ilvl="0">
      <w:start w:val="1"/>
      <w:numFmt w:val="decimal"/>
      <w:lvlText w:val="%1)"/>
      <w:lvlJc w:val="left"/>
      <w:pPr>
        <w:ind w:left="86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37D5A24"/>
    <w:multiLevelType w:val="multilevel"/>
    <w:tmpl w:val="137D5A24"/>
    <w:lvl w:ilvl="0">
      <w:start w:val="1"/>
      <w:numFmt w:val="decimal"/>
      <w:lvlText w:val="%1）"/>
      <w:lvlJc w:val="left"/>
      <w:pPr>
        <w:ind w:left="860" w:hanging="44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 w16cid:durableId="1370839172">
    <w:abstractNumId w:val="1"/>
  </w:num>
  <w:num w:numId="2" w16cid:durableId="84116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5"/>
  <w:autoHyphenation/>
  <w:drawingGridHorizontalSpacing w:val="105"/>
  <w:drawingGridVerticalSpacing w:val="20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2A3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1A41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A9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4764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3078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D62AE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2E8B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2ECE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95E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B5D"/>
    <w:rsid w:val="004B2839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62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4695"/>
    <w:rsid w:val="005A59EB"/>
    <w:rsid w:val="005A6126"/>
    <w:rsid w:val="005A786E"/>
    <w:rsid w:val="005A79CB"/>
    <w:rsid w:val="005A7CF2"/>
    <w:rsid w:val="005B0067"/>
    <w:rsid w:val="005B13C2"/>
    <w:rsid w:val="005B1E60"/>
    <w:rsid w:val="005B4652"/>
    <w:rsid w:val="005B535E"/>
    <w:rsid w:val="005B5CE6"/>
    <w:rsid w:val="005B73FE"/>
    <w:rsid w:val="005C010A"/>
    <w:rsid w:val="005C010F"/>
    <w:rsid w:val="005C1780"/>
    <w:rsid w:val="005C1865"/>
    <w:rsid w:val="005C34EF"/>
    <w:rsid w:val="005C46DF"/>
    <w:rsid w:val="005C5FF4"/>
    <w:rsid w:val="005C78FC"/>
    <w:rsid w:val="005D4804"/>
    <w:rsid w:val="005D502E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3BD"/>
    <w:rsid w:val="005F54ED"/>
    <w:rsid w:val="005F6D0C"/>
    <w:rsid w:val="006008D2"/>
    <w:rsid w:val="00602A36"/>
    <w:rsid w:val="0060582C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137A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665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311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0F63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7F7DC6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17AB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3391"/>
    <w:rsid w:val="00A07470"/>
    <w:rsid w:val="00A11192"/>
    <w:rsid w:val="00A163AC"/>
    <w:rsid w:val="00A17564"/>
    <w:rsid w:val="00A2102D"/>
    <w:rsid w:val="00A22090"/>
    <w:rsid w:val="00A24DC7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01EE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3F88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0FAA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05E6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435"/>
    <w:rsid w:val="00CE39D2"/>
    <w:rsid w:val="00CE3AD5"/>
    <w:rsid w:val="00CF0796"/>
    <w:rsid w:val="00CF3F92"/>
    <w:rsid w:val="00CF5623"/>
    <w:rsid w:val="00CF7B29"/>
    <w:rsid w:val="00CF7F11"/>
    <w:rsid w:val="00D0091D"/>
    <w:rsid w:val="00D0246B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377D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295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15CF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176D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127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1E58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5EA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25B7D"/>
    <w:rsid w:val="00F30EA8"/>
    <w:rsid w:val="00F3575B"/>
    <w:rsid w:val="00F422FA"/>
    <w:rsid w:val="00F424C4"/>
    <w:rsid w:val="00F42667"/>
    <w:rsid w:val="00F42A03"/>
    <w:rsid w:val="00F439B2"/>
    <w:rsid w:val="00F43B2B"/>
    <w:rsid w:val="00F43B51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FDE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B00C84"/>
    <w:rsid w:val="04B8100C"/>
    <w:rsid w:val="0AED1FBB"/>
    <w:rsid w:val="0BB60E55"/>
    <w:rsid w:val="1B937CB7"/>
    <w:rsid w:val="206C2914"/>
    <w:rsid w:val="22DF6CC9"/>
    <w:rsid w:val="248F097F"/>
    <w:rsid w:val="268E6F9D"/>
    <w:rsid w:val="39423ED7"/>
    <w:rsid w:val="40961F14"/>
    <w:rsid w:val="430D728C"/>
    <w:rsid w:val="441778C8"/>
    <w:rsid w:val="453418D1"/>
    <w:rsid w:val="45905DF0"/>
    <w:rsid w:val="479F5515"/>
    <w:rsid w:val="4AA927A7"/>
    <w:rsid w:val="4B9C1625"/>
    <w:rsid w:val="4D07114B"/>
    <w:rsid w:val="4DE41248"/>
    <w:rsid w:val="4E6F61BB"/>
    <w:rsid w:val="574B1BB7"/>
    <w:rsid w:val="5BBE2423"/>
    <w:rsid w:val="5D375134"/>
    <w:rsid w:val="63E27B5E"/>
    <w:rsid w:val="6A933F42"/>
    <w:rsid w:val="6CFA14C2"/>
    <w:rsid w:val="6F640C2F"/>
    <w:rsid w:val="713023EE"/>
    <w:rsid w:val="77112A42"/>
    <w:rsid w:val="7DC4490E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F71B6"/>
  <w15:docId w15:val="{90B90992-1EDA-4A0A-B97E-E8E74CD8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Strong"/>
    <w:basedOn w:val="a0"/>
    <w:autoRedefine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basedOn w:val="a0"/>
    <w:qFormat/>
    <w:rPr>
      <w:color w:val="333333"/>
      <w:u w:val="none"/>
    </w:rPr>
  </w:style>
  <w:style w:type="character" w:styleId="af4">
    <w:name w:val="annotation reference"/>
    <w:basedOn w:val="a0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307</Words>
  <Characters>1752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76</cp:revision>
  <cp:lastPrinted>2017-11-14T17:02:00Z</cp:lastPrinted>
  <dcterms:created xsi:type="dcterms:W3CDTF">2022-06-02T22:35:00Z</dcterms:created>
  <dcterms:modified xsi:type="dcterms:W3CDTF">2025-06-11T05:15:00Z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413D9C9A9CE942418C48C0E07F936D93_13</vt:lpwstr>
  </property>
  <property fmtid="{D5CDD505-2E9C-101B-9397-08002B2CF9AE}" pid="4" name="KSOTemplateDocerSaveRecord">
    <vt:lpwstr>eyJoZGlkIjoiZmZhZGM1Y2UyNzA4YzQ5YTJlZWEzY2ExNzQ1Njk0NDUiLCJ1c2VySWQiOiIzNzE0MTQyMTIifQ==</vt:lpwstr>
  </property>
</Properties>
</file>