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FC8C" w14:textId="77777777" w:rsidR="00CE39D2" w:rsidRDefault="0001119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9858AD0" w14:textId="1A797C48" w:rsidR="00CE39D2" w:rsidRPr="00B7333E" w:rsidRDefault="009F1B8A">
      <w:pPr>
        <w:widowControl/>
        <w:ind w:firstLineChars="200" w:firstLine="420"/>
        <w:jc w:val="left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广州统一企业有限公司针对</w:t>
      </w:r>
      <w:r w:rsidR="00B7333E"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2025—2027年</w:t>
      </w: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生产劳务外包服务项目 招标</w:t>
      </w:r>
      <w:r w:rsidR="00011193"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，公开征集符合如下要求的服务商伙伴：</w:t>
      </w:r>
    </w:p>
    <w:p w14:paraId="332AFC18" w14:textId="77777777" w:rsidR="00CE39D2" w:rsidRPr="00B7333E" w:rsidRDefault="00011193" w:rsidP="00B7333E">
      <w:pPr>
        <w:widowControl/>
        <w:shd w:val="clear" w:color="auto" w:fill="FFFFFF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1、项目概述：</w:t>
      </w:r>
    </w:p>
    <w:p w14:paraId="1315F6D8" w14:textId="1985A9C0" w:rsidR="00CE39D2" w:rsidRPr="00B7333E" w:rsidRDefault="00011193" w:rsidP="00B7333E">
      <w:pPr>
        <w:widowControl/>
        <w:shd w:val="clear" w:color="auto" w:fill="FFFFFF"/>
        <w:ind w:leftChars="201" w:left="424" w:hanging="2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合同时间：</w:t>
      </w:r>
      <w:r w:rsidR="009F1B8A" w:rsidRPr="00B7333E">
        <w:rPr>
          <w:rFonts w:ascii="微软雅黑" w:eastAsia="微软雅黑" w:hAnsi="微软雅黑" w:cs="Arial"/>
          <w:color w:val="000000"/>
          <w:kern w:val="0"/>
          <w:szCs w:val="21"/>
        </w:rPr>
        <w:t>202</w:t>
      </w:r>
      <w:r w:rsidR="009F1B8A"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5</w:t>
      </w:r>
      <w:r w:rsidR="009F1B8A" w:rsidRPr="00B7333E">
        <w:rPr>
          <w:rFonts w:ascii="微软雅黑" w:eastAsia="微软雅黑" w:hAnsi="微软雅黑" w:cs="Arial"/>
          <w:color w:val="000000"/>
          <w:kern w:val="0"/>
          <w:szCs w:val="21"/>
        </w:rPr>
        <w:t>年3月</w:t>
      </w:r>
      <w:r w:rsidR="009F1B8A"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1</w:t>
      </w:r>
      <w:r w:rsidR="009F1B8A" w:rsidRPr="00B7333E">
        <w:rPr>
          <w:rFonts w:ascii="微软雅黑" w:eastAsia="微软雅黑" w:hAnsi="微软雅黑" w:cs="Arial"/>
          <w:color w:val="000000"/>
          <w:kern w:val="0"/>
          <w:szCs w:val="21"/>
        </w:rPr>
        <w:t>日至20</w:t>
      </w:r>
      <w:r w:rsidR="009F1B8A"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27</w:t>
      </w:r>
      <w:r w:rsidR="009F1B8A" w:rsidRPr="00B7333E">
        <w:rPr>
          <w:rFonts w:ascii="微软雅黑" w:eastAsia="微软雅黑" w:hAnsi="微软雅黑" w:cs="Arial"/>
          <w:color w:val="000000"/>
          <w:kern w:val="0"/>
          <w:szCs w:val="21"/>
        </w:rPr>
        <w:t>年2月28日</w:t>
      </w:r>
      <w:r w:rsidR="009F1B8A"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（以实际签订时间为准，期限2年）</w:t>
      </w:r>
    </w:p>
    <w:p w14:paraId="4CAB72F1" w14:textId="79DBCA6C" w:rsidR="00CE39D2" w:rsidRPr="00B7333E" w:rsidRDefault="00011193" w:rsidP="00B7333E">
      <w:pPr>
        <w:widowControl/>
        <w:shd w:val="clear" w:color="auto" w:fill="FFFFFF"/>
        <w:ind w:leftChars="201" w:left="424" w:hanging="2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项目地点：</w:t>
      </w:r>
      <w:r w:rsidR="009F1B8A"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广东省广州市黄埔区南岗镇康南路788号</w:t>
      </w:r>
    </w:p>
    <w:p w14:paraId="68656369" w14:textId="53FD6300" w:rsidR="00CE39D2" w:rsidRPr="00B7333E" w:rsidRDefault="00011193" w:rsidP="00B7333E">
      <w:pPr>
        <w:widowControl/>
        <w:shd w:val="clear" w:color="auto" w:fill="FFFFFF"/>
        <w:ind w:leftChars="202" w:left="1474" w:hangingChars="500" w:hanging="1050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项目范围：</w:t>
      </w:r>
      <w:r w:rsidR="009F1B8A"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服务方负责我司生产劳务服务涉及饮料生产线：前处理辅助工段、溶解辅助工段、萃茶辅助工段、充填辅助工段、套标&amp;贴标工段、套盖工段、套拎扣工段、包装工段、转运工段、手工包装工段、注塑工段、吹瓶工段段、设备操作辅助工段、加盖辅助工段、堆栈辅助工段、产品翻检作业、原物料取样开封箱作业。食品生产线定量投料工段、供料辅助工段、转运作业、手工包装工段、生产二次加工工段、堆栈辅助工段、面块输送工段等劳务外包作业内容，满足生产需求等作业，以计件结算。</w:t>
      </w:r>
    </w:p>
    <w:p w14:paraId="14A3A783" w14:textId="22D2F2C4" w:rsidR="00CE39D2" w:rsidRPr="00B7333E" w:rsidRDefault="00011193" w:rsidP="00B7333E">
      <w:pPr>
        <w:widowControl/>
        <w:shd w:val="clear" w:color="auto" w:fill="FFFFFF"/>
        <w:ind w:leftChars="201" w:left="424" w:hanging="2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项目要求：</w:t>
      </w:r>
      <w:r w:rsidR="009F1B8A" w:rsidRPr="00B7333E">
        <w:rPr>
          <w:rFonts w:ascii="微软雅黑" w:eastAsia="微软雅黑" w:hAnsi="微软雅黑" w:cs="Arial"/>
          <w:kern w:val="0"/>
          <w:szCs w:val="21"/>
        </w:rPr>
        <w:t>依生产需求提供劳务服务，确保生产人力满足需求</w:t>
      </w:r>
    </w:p>
    <w:p w14:paraId="655E036F" w14:textId="6FE7141B" w:rsidR="00CE39D2" w:rsidRPr="00B7333E" w:rsidRDefault="00011193" w:rsidP="00B7333E">
      <w:pPr>
        <w:widowControl/>
        <w:shd w:val="clear" w:color="auto" w:fill="FFFFFF"/>
        <w:ind w:leftChars="201" w:left="424" w:hanging="2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保证金缴纳：投标保证金</w:t>
      </w:r>
      <w:r w:rsidR="009F1B8A"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20</w:t>
      </w: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万元</w:t>
      </w:r>
      <w:r w:rsidR="00B7333E"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，</w:t>
      </w: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具体以招标说明书为准。</w:t>
      </w:r>
    </w:p>
    <w:p w14:paraId="62B6B807" w14:textId="77777777" w:rsidR="00CE39D2" w:rsidRPr="00B7333E" w:rsidRDefault="00011193" w:rsidP="00B7333E">
      <w:pPr>
        <w:ind w:firstLineChars="100" w:firstLine="210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2、服务商资质要求：</w:t>
      </w:r>
    </w:p>
    <w:p w14:paraId="1B63683A" w14:textId="77777777" w:rsidR="002747D6" w:rsidRPr="00B7333E" w:rsidRDefault="002747D6" w:rsidP="00B7333E">
      <w:pPr>
        <w:ind w:firstLineChars="200" w:firstLine="420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/>
          <w:color w:val="000000"/>
          <w:kern w:val="0"/>
          <w:szCs w:val="21"/>
        </w:rPr>
        <w:t xml:space="preserve">A、营业范围：具备劳务外包/劳务服务/人力资源服务等营业范围 </w:t>
      </w:r>
    </w:p>
    <w:p w14:paraId="4FA24040" w14:textId="77777777" w:rsidR="002747D6" w:rsidRPr="00B7333E" w:rsidRDefault="002747D6" w:rsidP="00B7333E">
      <w:pPr>
        <w:ind w:firstLineChars="200" w:firstLine="420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/>
          <w:color w:val="000000"/>
          <w:kern w:val="0"/>
          <w:szCs w:val="21"/>
        </w:rPr>
        <w:t xml:space="preserve">B、注册资本：≥100万元人民币 </w:t>
      </w:r>
    </w:p>
    <w:p w14:paraId="1E87C685" w14:textId="77777777" w:rsidR="002747D6" w:rsidRPr="00B7333E" w:rsidRDefault="002747D6" w:rsidP="00B7333E">
      <w:pPr>
        <w:ind w:firstLineChars="200" w:firstLine="420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/>
          <w:color w:val="000000"/>
          <w:kern w:val="0"/>
          <w:szCs w:val="21"/>
        </w:rPr>
        <w:t>C、服务年限：具备劳务外包/劳务服务/人力资源服务等营业范围之年限≥2年</w:t>
      </w:r>
    </w:p>
    <w:p w14:paraId="2989A0DC" w14:textId="77777777" w:rsidR="00CE39D2" w:rsidRPr="00B7333E" w:rsidRDefault="00011193" w:rsidP="00B7333E">
      <w:pPr>
        <w:ind w:firstLineChars="100" w:firstLine="210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3、报名方式：</w:t>
      </w:r>
    </w:p>
    <w:p w14:paraId="1FECDECE" w14:textId="77777777" w:rsidR="00CE39D2" w:rsidRPr="00B7333E" w:rsidRDefault="00011193" w:rsidP="00B7333E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color w:val="FF0000"/>
          <w:kern w:val="0"/>
          <w:szCs w:val="21"/>
        </w:rPr>
      </w:pPr>
      <w:r w:rsidRPr="00B7333E">
        <w:rPr>
          <w:rFonts w:ascii="微软雅黑" w:eastAsia="微软雅黑" w:hAnsi="微软雅黑" w:cs="微软雅黑" w:hint="eastAsia"/>
          <w:kern w:val="0"/>
          <w:szCs w:val="21"/>
        </w:rPr>
        <w:t>有意向之服务商，可至统一企业慧采平台首页（https://huicai.pec.com.cn）进行报名，网址建议</w:t>
      </w:r>
      <w:r w:rsidRPr="003B18DC">
        <w:rPr>
          <w:rFonts w:ascii="微软雅黑" w:eastAsia="微软雅黑" w:hAnsi="微软雅黑" w:cs="微软雅黑" w:hint="eastAsia"/>
          <w:b/>
          <w:bCs/>
          <w:kern w:val="0"/>
          <w:szCs w:val="21"/>
        </w:rPr>
        <w:t>使用谷歌浏览器</w:t>
      </w:r>
      <w:r w:rsidRPr="00B7333E">
        <w:rPr>
          <w:rFonts w:ascii="微软雅黑" w:eastAsia="微软雅黑" w:hAnsi="微软雅黑" w:cs="微软雅黑" w:hint="eastAsia"/>
          <w:kern w:val="0"/>
          <w:szCs w:val="21"/>
        </w:rPr>
        <w:t>，</w:t>
      </w:r>
      <w:r w:rsidRPr="003B18DC">
        <w:rPr>
          <w:rFonts w:ascii="微软雅黑" w:eastAsia="微软雅黑" w:hAnsi="微软雅黑" w:cs="微软雅黑" w:hint="eastAsia"/>
          <w:b/>
          <w:bCs/>
          <w:color w:val="FF0000"/>
          <w:kern w:val="0"/>
          <w:szCs w:val="21"/>
        </w:rPr>
        <w:t>报名表要求的报名材料请务必在慧采系统全部上传，具体报名操作详见操作手册。</w:t>
      </w:r>
    </w:p>
    <w:p w14:paraId="7E37D309" w14:textId="100CF7C4" w:rsidR="00B7333E" w:rsidRPr="00B7333E" w:rsidRDefault="00B7333E" w:rsidP="00B7333E">
      <w:pPr>
        <w:widowControl/>
        <w:ind w:firstLineChars="200" w:firstLine="420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bookmarkStart w:id="0" w:name="_Hlk181485537"/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A、联系人：张</w:t>
      </w:r>
      <w:r w:rsidR="001A41F7">
        <w:rPr>
          <w:rFonts w:ascii="微软雅黑" w:eastAsia="微软雅黑" w:hAnsi="微软雅黑" w:cs="Arial" w:hint="eastAsia"/>
          <w:color w:val="000000"/>
          <w:kern w:val="0"/>
          <w:szCs w:val="21"/>
        </w:rPr>
        <w:t>女士</w:t>
      </w:r>
    </w:p>
    <w:p w14:paraId="3EA801D3" w14:textId="77777777" w:rsidR="00B7333E" w:rsidRPr="00B7333E" w:rsidRDefault="00B7333E" w:rsidP="00B7333E">
      <w:pPr>
        <w:widowControl/>
        <w:ind w:firstLineChars="200" w:firstLine="420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B、电话：021-22158353 / 15962685786（在线时间：工作日 8:00-17:00）</w:t>
      </w:r>
    </w:p>
    <w:p w14:paraId="4E5AC84E" w14:textId="77777777" w:rsidR="00B7333E" w:rsidRPr="00B7333E" w:rsidRDefault="00B7333E" w:rsidP="00B7333E">
      <w:pPr>
        <w:widowControl/>
        <w:ind w:firstLineChars="200" w:firstLine="420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C、邮箱：zhangqi8@pec.com.cn</w:t>
      </w:r>
    </w:p>
    <w:p w14:paraId="0BC32B36" w14:textId="65AF4E61" w:rsidR="00B7333E" w:rsidRPr="00B7333E" w:rsidRDefault="00B7333E" w:rsidP="00B7333E">
      <w:pPr>
        <w:widowControl/>
        <w:ind w:firstLineChars="200" w:firstLine="420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D、报名时间：202</w:t>
      </w:r>
      <w:r w:rsidR="003B18DC">
        <w:rPr>
          <w:rFonts w:ascii="微软雅黑" w:eastAsia="微软雅黑" w:hAnsi="微软雅黑" w:cs="Arial" w:hint="eastAsia"/>
          <w:color w:val="000000"/>
          <w:kern w:val="0"/>
          <w:szCs w:val="21"/>
        </w:rPr>
        <w:t>5</w:t>
      </w: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年1月</w:t>
      </w:r>
      <w:r w:rsidR="003B18DC">
        <w:rPr>
          <w:rFonts w:ascii="微软雅黑" w:eastAsia="微软雅黑" w:hAnsi="微软雅黑" w:cs="Arial" w:hint="eastAsia"/>
          <w:color w:val="000000"/>
          <w:kern w:val="0"/>
          <w:szCs w:val="21"/>
        </w:rPr>
        <w:t>14</w:t>
      </w: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日08时至202</w:t>
      </w:r>
      <w:r w:rsidR="003B18DC">
        <w:rPr>
          <w:rFonts w:ascii="微软雅黑" w:eastAsia="微软雅黑" w:hAnsi="微软雅黑" w:cs="Arial" w:hint="eastAsia"/>
          <w:color w:val="000000"/>
          <w:kern w:val="0"/>
          <w:szCs w:val="21"/>
        </w:rPr>
        <w:t>5</w:t>
      </w: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年1月</w:t>
      </w:r>
      <w:r w:rsidR="003B18DC">
        <w:rPr>
          <w:rFonts w:ascii="微软雅黑" w:eastAsia="微软雅黑" w:hAnsi="微软雅黑" w:cs="Arial" w:hint="eastAsia"/>
          <w:color w:val="000000"/>
          <w:kern w:val="0"/>
          <w:szCs w:val="21"/>
        </w:rPr>
        <w:t>20</w:t>
      </w: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日17时止</w:t>
      </w:r>
    </w:p>
    <w:bookmarkEnd w:id="0"/>
    <w:p w14:paraId="35BCDB34" w14:textId="77777777" w:rsidR="00CE39D2" w:rsidRPr="00B7333E" w:rsidRDefault="00011193" w:rsidP="00B7333E">
      <w:pPr>
        <w:widowControl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4、报名须知：</w:t>
      </w:r>
    </w:p>
    <w:p w14:paraId="29322D36" w14:textId="77777777" w:rsidR="00CE39D2" w:rsidRPr="00B7333E" w:rsidRDefault="00011193" w:rsidP="00B7333E">
      <w:pPr>
        <w:widowControl/>
        <w:shd w:val="clear" w:color="auto" w:fill="FFFFFF"/>
        <w:ind w:leftChars="201" w:left="424" w:hanging="2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A、资质初审合格后，将统一安排参加招投标工作。</w:t>
      </w:r>
    </w:p>
    <w:p w14:paraId="04FD49DC" w14:textId="77777777" w:rsidR="00CE39D2" w:rsidRPr="00B7333E" w:rsidRDefault="00011193" w:rsidP="00B7333E">
      <w:pPr>
        <w:widowControl/>
        <w:shd w:val="clear" w:color="auto" w:fill="FFFFFF"/>
        <w:ind w:leftChars="201" w:left="424" w:hanging="2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B、若投标公司所提供资料有作假情况，一律列入统一集团</w:t>
      </w:r>
      <w:r w:rsidR="00A02AC2" w:rsidRPr="003B18DC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u w:val="single"/>
        </w:rPr>
        <w:t>不合作客户</w:t>
      </w: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中。</w:t>
      </w:r>
    </w:p>
    <w:p w14:paraId="04073D37" w14:textId="77777777" w:rsidR="00CE39D2" w:rsidRPr="00B7333E" w:rsidRDefault="00011193" w:rsidP="00B7333E">
      <w:pPr>
        <w:widowControl/>
        <w:shd w:val="clear" w:color="auto" w:fill="FFFFFF"/>
        <w:ind w:leftChars="201" w:left="424" w:hanging="2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C、响应高效、绿色办公理念，可以配合我司推行E签宝电子合同签订工作。</w:t>
      </w:r>
    </w:p>
    <w:p w14:paraId="24C4149D" w14:textId="77777777" w:rsidR="00CE39D2" w:rsidRPr="00B7333E" w:rsidRDefault="00011193" w:rsidP="00B7333E">
      <w:pPr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5、反腐直通车：</w:t>
      </w:r>
    </w:p>
    <w:p w14:paraId="11579644" w14:textId="77777777" w:rsidR="00CE39D2" w:rsidRPr="00B7333E" w:rsidRDefault="00011193" w:rsidP="00B7333E">
      <w:pPr>
        <w:widowControl/>
        <w:shd w:val="clear" w:color="auto" w:fill="FFFFFF"/>
        <w:ind w:leftChars="200" w:left="849" w:hanging="429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A、为拓宽服务商沟通、监督的渠道，及时制止、查处违纪违法行为，本公司</w:t>
      </w:r>
      <w:r w:rsidR="008209D9" w:rsidRPr="003B18DC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u w:val="single"/>
        </w:rPr>
        <w:t>审计管理部</w:t>
      </w:r>
      <w:r w:rsidRPr="003B18DC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</w:rPr>
        <w:t>特设置反贪腐</w:t>
      </w: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直通车，欢迎监督，如实举报。</w:t>
      </w:r>
    </w:p>
    <w:p w14:paraId="75111BC6" w14:textId="2DF55A06" w:rsidR="00CE39D2" w:rsidRPr="00B7333E" w:rsidRDefault="00011193" w:rsidP="00B7333E">
      <w:pPr>
        <w:widowControl/>
        <w:shd w:val="clear" w:color="auto" w:fill="FFFFFF"/>
        <w:ind w:leftChars="201" w:left="424" w:hanging="2"/>
        <w:rPr>
          <w:rFonts w:ascii="微软雅黑" w:eastAsia="微软雅黑" w:hAnsi="微软雅黑" w:cs="Arial" w:hint="eastAsia"/>
          <w:color w:val="000000"/>
          <w:kern w:val="0"/>
          <w:szCs w:val="21"/>
        </w:rPr>
      </w:pP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B、</w:t>
      </w:r>
      <w:r w:rsidR="008209D9" w:rsidRPr="003B18DC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  <w:u w:val="single"/>
        </w:rPr>
        <w:t>审计管理部</w:t>
      </w:r>
      <w:r w:rsidRPr="00B7333E">
        <w:rPr>
          <w:rFonts w:ascii="微软雅黑" w:eastAsia="微软雅黑" w:hAnsi="微软雅黑" w:cs="Arial" w:hint="eastAsia"/>
          <w:color w:val="000000"/>
          <w:kern w:val="0"/>
          <w:szCs w:val="21"/>
        </w:rPr>
        <w:t>投诉（反贪腐直通车）：邮箱（fanfu@pec.com.cn）、电话 （18221429653）。</w:t>
      </w:r>
    </w:p>
    <w:p w14:paraId="263C577F" w14:textId="77777777" w:rsidR="004F1777" w:rsidRDefault="004F1777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6F922331" w14:textId="77777777" w:rsidR="00B7333E" w:rsidRDefault="00B7333E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2C636ACD" w14:textId="548E3B9F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7D04F54A" w14:textId="4AFBFC64" w:rsidR="00CE39D2" w:rsidRDefault="0001119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2D51AD">
        <w:rPr>
          <w:rFonts w:ascii="宋体" w:hAnsi="宋体" w:hint="eastAsia"/>
          <w:bCs/>
          <w:sz w:val="20"/>
          <w:szCs w:val="24"/>
          <w:u w:val="single"/>
        </w:rPr>
        <w:t>广州</w:t>
      </w:r>
      <w:r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2D51AD">
        <w:rPr>
          <w:rFonts w:ascii="宋体" w:hAnsi="宋体" w:hint="eastAsia"/>
          <w:bCs/>
          <w:sz w:val="20"/>
          <w:szCs w:val="24"/>
          <w:u w:val="single"/>
        </w:rPr>
        <w:t>25</w:t>
      </w:r>
      <w:r w:rsidR="004F1777">
        <w:rPr>
          <w:rFonts w:ascii="宋体" w:hAnsi="宋体" w:hint="eastAsia"/>
          <w:bCs/>
          <w:sz w:val="20"/>
          <w:szCs w:val="24"/>
          <w:u w:val="single"/>
        </w:rPr>
        <w:t>—2027</w:t>
      </w:r>
      <w:r>
        <w:rPr>
          <w:rFonts w:ascii="宋体" w:hAnsi="宋体" w:hint="eastAsia"/>
          <w:bCs/>
          <w:sz w:val="20"/>
          <w:szCs w:val="24"/>
          <w:u w:val="single"/>
        </w:rPr>
        <w:t>年</w:t>
      </w:r>
      <w:r w:rsidR="002D51AD" w:rsidRPr="002D51AD">
        <w:rPr>
          <w:rFonts w:ascii="宋体" w:hAnsi="宋体" w:hint="eastAsia"/>
          <w:bCs/>
          <w:sz w:val="20"/>
          <w:szCs w:val="24"/>
          <w:u w:val="single"/>
        </w:rPr>
        <w:t>生产劳务外包服务项目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20A150F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42430847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43D4441D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67AB6D37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689C93F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5EFA4FCD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50769F1B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145E1C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0F46A7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2BA412E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40A5ED7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1C2B19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22CA9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32C2BE46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4E94BAB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4CE54F06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141568D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14636A14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69F23EE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508C71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CBCE98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31C1915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D8F9CC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D630A0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8411D9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04AD75D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342857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97ED4B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B42AF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27E0B9B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8E10D1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06FF1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975260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7E41442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A32C56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CC04C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833667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46EFD7B3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2D0B9DE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8CB8597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207E73A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C771C1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47E9777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E27CCD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A6B161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29A097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6A5FA7C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93C5398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77606CC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2B3D0D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A9FD3B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939D4A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274497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08A3DD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1654980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23214C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2F81BF23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4659EF35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33A9ED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AEC8F1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03A88A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0984B1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D85EA4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5798A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2CBA86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A0794E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FE7A7C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51C32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5CCC42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B8D35E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35A9C5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62B93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0C20D3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F8E787C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37B0F910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1B4FAC00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5A863B3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6A9B78B0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6971D67F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4F3EA8D1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1DF3C3C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5C168942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9CA368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7F35C556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4CE07E69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B5E59E2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4DAB27D7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3A243CCC" w14:textId="42321645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4F1777" w:rsidRPr="003B18DC">
        <w:rPr>
          <w:rFonts w:hint="eastAsia"/>
          <w:b/>
          <w:bCs/>
          <w:sz w:val="28"/>
          <w:u w:val="single"/>
        </w:rPr>
        <w:t>广州统一</w:t>
      </w:r>
      <w:r w:rsidR="004F1777" w:rsidRPr="003B18DC">
        <w:rPr>
          <w:rFonts w:hint="eastAsia"/>
          <w:b/>
          <w:bCs/>
          <w:sz w:val="28"/>
          <w:u w:val="single"/>
        </w:rPr>
        <w:t>2025</w:t>
      </w:r>
      <w:r w:rsidR="004F1777" w:rsidRPr="003B18DC">
        <w:rPr>
          <w:rFonts w:hint="eastAsia"/>
          <w:b/>
          <w:bCs/>
          <w:sz w:val="28"/>
          <w:u w:val="single"/>
        </w:rPr>
        <w:t>—</w:t>
      </w:r>
      <w:r w:rsidR="004F1777" w:rsidRPr="003B18DC">
        <w:rPr>
          <w:rFonts w:hint="eastAsia"/>
          <w:b/>
          <w:bCs/>
          <w:sz w:val="28"/>
          <w:u w:val="single"/>
        </w:rPr>
        <w:t>2027</w:t>
      </w:r>
      <w:r w:rsidR="004F1777" w:rsidRPr="003B18DC">
        <w:rPr>
          <w:rFonts w:hint="eastAsia"/>
          <w:b/>
          <w:bCs/>
          <w:sz w:val="28"/>
          <w:u w:val="single"/>
        </w:rPr>
        <w:t>年生产劳务外包服务项目</w:t>
      </w:r>
      <w:r w:rsidRPr="004F1777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14:paraId="1B3D21D9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3483D1A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555CDBEC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66DBF87" w14:textId="3EB829B3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="004F1777" w:rsidRPr="004F1777">
        <w:rPr>
          <w:rFonts w:hint="eastAsia"/>
          <w:b/>
          <w:bCs/>
          <w:sz w:val="28"/>
          <w:u w:val="single"/>
        </w:rPr>
        <w:t>广州</w:t>
      </w:r>
      <w:r w:rsidRPr="004F1777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1B59933C" w14:textId="77777777" w:rsidR="00CE39D2" w:rsidRDefault="00CE39D2">
      <w:pPr>
        <w:ind w:firstLine="570"/>
        <w:rPr>
          <w:sz w:val="28"/>
        </w:rPr>
      </w:pPr>
    </w:p>
    <w:p w14:paraId="56721B92" w14:textId="77777777" w:rsidR="00CE39D2" w:rsidRDefault="00CE39D2">
      <w:pPr>
        <w:ind w:firstLine="570"/>
        <w:rPr>
          <w:sz w:val="28"/>
        </w:rPr>
      </w:pPr>
    </w:p>
    <w:p w14:paraId="72988169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5FA97D06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042E2DF8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AA62DF3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5DDE" w14:textId="77777777" w:rsidR="00304162" w:rsidRDefault="00304162">
      <w:r>
        <w:separator/>
      </w:r>
    </w:p>
  </w:endnote>
  <w:endnote w:type="continuationSeparator" w:id="0">
    <w:p w14:paraId="24D25B0F" w14:textId="77777777" w:rsidR="00304162" w:rsidRDefault="0030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7F01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8EEC" w14:textId="77777777" w:rsidR="00304162" w:rsidRDefault="00304162">
      <w:r>
        <w:separator/>
      </w:r>
    </w:p>
  </w:footnote>
  <w:footnote w:type="continuationSeparator" w:id="0">
    <w:p w14:paraId="40EEE105" w14:textId="77777777" w:rsidR="00304162" w:rsidRDefault="0030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6FB7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1F7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5E40"/>
    <w:rsid w:val="001D742D"/>
    <w:rsid w:val="001E07F6"/>
    <w:rsid w:val="001E3321"/>
    <w:rsid w:val="001E5111"/>
    <w:rsid w:val="001F2F20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7D6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1AD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4162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3DF0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18DC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1777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21F"/>
    <w:rsid w:val="00546E93"/>
    <w:rsid w:val="00550353"/>
    <w:rsid w:val="00550721"/>
    <w:rsid w:val="00550866"/>
    <w:rsid w:val="005515EC"/>
    <w:rsid w:val="005518BE"/>
    <w:rsid w:val="00553490"/>
    <w:rsid w:val="00554649"/>
    <w:rsid w:val="00560871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6A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1B8A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75F4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33E"/>
    <w:rsid w:val="00B73CE8"/>
    <w:rsid w:val="00B74E34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3C43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80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17EDE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E27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D5B77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06A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E6A59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5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9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05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76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73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8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75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53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9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1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34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19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89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04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10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134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670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282</Words>
  <Characters>1612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9</cp:revision>
  <cp:lastPrinted>2017-11-14T17:02:00Z</cp:lastPrinted>
  <dcterms:created xsi:type="dcterms:W3CDTF">2024-08-08T03:00:00Z</dcterms:created>
  <dcterms:modified xsi:type="dcterms:W3CDTF">2025-01-10T03:01:00Z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