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91593C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Pr="00193972" w:rsidRDefault="0056726A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</w:t>
      </w:r>
      <w:r w:rsidR="001F370E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Pr="0019397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</w:t>
      </w:r>
      <w:r w:rsidR="009D1D20" w:rsidRPr="0019397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 w:rsidRPr="0019397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项目 </w:t>
      </w:r>
      <w:r w:rsidR="00B835B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835BA" w:rsidRPr="0019397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56726A" w:rsidRPr="00193972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56726A"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56726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C60A9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56726A"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6726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56726A"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6726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28</w:t>
      </w:r>
      <w:r w:rsidR="0056726A"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56726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C60A9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56726A"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6726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280210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56726A"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280210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="0056726A"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56726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:rsidR="00126EF2" w:rsidRPr="0019397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56726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上海市金山区金舸路1301号</w:t>
      </w:r>
    </w:p>
    <w:p w:rsidR="0056726A" w:rsidRPr="00193972" w:rsidRDefault="00A76839" w:rsidP="0056726A">
      <w:pPr>
        <w:widowControl/>
        <w:snapToGrid w:val="0"/>
        <w:ind w:leftChars="200" w:left="420"/>
        <w:contextualSpacing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56726A" w:rsidRPr="00193972" w:rsidRDefault="0056726A" w:rsidP="00D13F15">
      <w:pPr>
        <w:widowControl/>
        <w:snapToGrid w:val="0"/>
        <w:ind w:leftChars="200" w:left="660" w:hangingChars="100" w:hanging="240"/>
        <w:contextualSpacing/>
        <w:jc w:val="left"/>
        <w:rPr>
          <w:rFonts w:ascii="微软雅黑" w:eastAsia="微软雅黑" w:hAnsi="微软雅黑"/>
          <w:b/>
          <w:bCs/>
          <w:color w:val="171A1D"/>
          <w:sz w:val="24"/>
          <w:szCs w:val="24"/>
          <w:u w:val="single"/>
          <w:shd w:val="clear" w:color="auto" w:fill="FFFFFF"/>
        </w:rPr>
      </w:pP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shd w:val="clear" w:color="auto" w:fill="FFFFFF"/>
        </w:rPr>
        <w:t>1</w:t>
      </w:r>
      <w:r w:rsidRPr="00193972">
        <w:rPr>
          <w:rFonts w:ascii="微软雅黑" w:eastAsia="微软雅黑" w:hAnsi="微软雅黑"/>
          <w:b/>
          <w:bCs/>
          <w:color w:val="171A1D"/>
          <w:sz w:val="24"/>
          <w:szCs w:val="24"/>
          <w:shd w:val="clear" w:color="auto" w:fill="FFFFFF"/>
        </w:rPr>
        <w:t>.</w:t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shd w:val="clear" w:color="auto" w:fill="FFFFFF"/>
        </w:rPr>
        <w:t>包装段：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</w:rPr>
        <w:br/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转运作业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：</w:t>
      </w:r>
      <w:r w:rsidR="00F544B2" w:rsidRPr="00193972">
        <w:rPr>
          <w:rFonts w:ascii="微软雅黑" w:eastAsia="微软雅黑" w:hAnsi="微软雅黑" w:hint="eastAsia"/>
          <w:bCs/>
          <w:color w:val="171A1D"/>
          <w:sz w:val="24"/>
          <w:szCs w:val="24"/>
          <w:shd w:val="clear" w:color="auto" w:fill="FFFFFF"/>
        </w:rPr>
        <w:t>含外围领料、叉车、转运、搬运或</w:t>
      </w:r>
      <w:r w:rsidR="00F544B2" w:rsidRPr="00193972">
        <w:rPr>
          <w:rFonts w:ascii="微软雅黑" w:eastAsia="微软雅黑" w:hAnsi="微软雅黑" w:hint="eastAsia"/>
          <w:b/>
          <w:color w:val="171A1D"/>
          <w:sz w:val="24"/>
          <w:szCs w:val="24"/>
          <w:u w:val="single"/>
          <w:shd w:val="clear" w:color="auto" w:fill="FFFFFF"/>
        </w:rPr>
        <w:t>装卸</w:t>
      </w:r>
      <w:r w:rsidR="00F544B2" w:rsidRPr="00193972">
        <w:rPr>
          <w:rFonts w:ascii="微软雅黑" w:eastAsia="微软雅黑" w:hAnsi="微软雅黑" w:hint="eastAsia"/>
          <w:bCs/>
          <w:color w:val="171A1D"/>
          <w:sz w:val="24"/>
          <w:szCs w:val="24"/>
          <w:shd w:val="clear" w:color="auto" w:fill="FFFFFF"/>
        </w:rPr>
        <w:t>原物料、物料(</w:t>
      </w:r>
      <w:proofErr w:type="gramStart"/>
      <w:r w:rsidR="00F544B2" w:rsidRPr="00193972">
        <w:rPr>
          <w:rFonts w:ascii="微软雅黑" w:eastAsia="微软雅黑" w:hAnsi="微软雅黑" w:hint="eastAsia"/>
          <w:bCs/>
          <w:color w:val="171A1D"/>
          <w:sz w:val="24"/>
          <w:szCs w:val="24"/>
          <w:shd w:val="clear" w:color="auto" w:fill="FFFFFF"/>
        </w:rPr>
        <w:t>卷膜</w:t>
      </w:r>
      <w:proofErr w:type="gramEnd"/>
      <w:r w:rsidR="00F544B2" w:rsidRPr="00193972">
        <w:rPr>
          <w:rFonts w:ascii="微软雅黑" w:eastAsia="微软雅黑" w:hAnsi="微软雅黑" w:hint="eastAsia"/>
          <w:bCs/>
          <w:color w:val="171A1D"/>
          <w:sz w:val="24"/>
          <w:szCs w:val="24"/>
          <w:shd w:val="clear" w:color="auto" w:fill="FFFFFF"/>
        </w:rPr>
        <w:t>/纸桶/叉子等)脱箱、外购调味包(含风味包)脱箱、拆箱作业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；</w:t>
      </w:r>
    </w:p>
    <w:p w:rsidR="0056726A" w:rsidRPr="00193972" w:rsidRDefault="0056726A" w:rsidP="00D13F15">
      <w:pPr>
        <w:widowControl/>
        <w:snapToGrid w:val="0"/>
        <w:ind w:firstLineChars="300" w:firstLine="720"/>
        <w:contextualSpacing/>
        <w:jc w:val="left"/>
        <w:rPr>
          <w:rFonts w:ascii="微软雅黑" w:eastAsia="微软雅黑" w:hAnsi="微软雅黑"/>
          <w:b/>
          <w:bCs/>
          <w:color w:val="171A1D"/>
          <w:sz w:val="24"/>
          <w:szCs w:val="24"/>
          <w:u w:val="single"/>
          <w:shd w:val="clear" w:color="auto" w:fill="FFFFFF"/>
        </w:rPr>
      </w:pP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供料辅助工段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：</w:t>
      </w:r>
      <w:proofErr w:type="gramStart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含供箱</w:t>
      </w:r>
      <w:proofErr w:type="gramEnd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、供叉、供容器、供风味包、</w:t>
      </w:r>
      <w:proofErr w:type="gramStart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放盖作业</w:t>
      </w:r>
      <w:proofErr w:type="gramEnd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；</w:t>
      </w:r>
    </w:p>
    <w:p w:rsidR="0056726A" w:rsidRPr="00193972" w:rsidRDefault="0056726A" w:rsidP="00D13F15">
      <w:pPr>
        <w:widowControl/>
        <w:snapToGrid w:val="0"/>
        <w:ind w:leftChars="300" w:left="630"/>
        <w:contextualSpacing/>
        <w:jc w:val="left"/>
        <w:rPr>
          <w:rFonts w:ascii="微软雅黑" w:eastAsia="微软雅黑" w:hAnsi="微软雅黑"/>
          <w:b/>
          <w:bCs/>
          <w:color w:val="171A1D"/>
          <w:sz w:val="24"/>
          <w:szCs w:val="24"/>
          <w:shd w:val="clear" w:color="auto" w:fill="FFFFFF"/>
        </w:rPr>
      </w:pP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面块输送工段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：含整面、排面、分面、排容器作业；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</w:rPr>
        <w:br/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手动包装工段</w:t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shd w:val="clear" w:color="auto" w:fill="FFFFFF"/>
        </w:rPr>
        <w:t>：</w:t>
      </w:r>
      <w:proofErr w:type="gramStart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含手封</w:t>
      </w:r>
      <w:proofErr w:type="gramEnd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箱作业、产品促销品投放(不与食品直接接触)、组合包/放面、封袋作业（肉品）</w:t>
      </w:r>
    </w:p>
    <w:p w:rsidR="00D13F15" w:rsidRDefault="0056726A" w:rsidP="00D13F15">
      <w:pPr>
        <w:widowControl/>
        <w:snapToGrid w:val="0"/>
        <w:ind w:leftChars="200" w:left="660" w:hangingChars="100" w:hanging="240"/>
        <w:contextualSpacing/>
        <w:jc w:val="left"/>
        <w:rPr>
          <w:rFonts w:ascii="微软雅黑" w:eastAsia="微软雅黑" w:hAnsi="微软雅黑"/>
          <w:color w:val="171A1D"/>
          <w:sz w:val="24"/>
          <w:szCs w:val="24"/>
        </w:rPr>
      </w:pP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shd w:val="clear" w:color="auto" w:fill="FFFFFF"/>
        </w:rPr>
        <w:t>2</w:t>
      </w:r>
      <w:r w:rsidRPr="00193972">
        <w:rPr>
          <w:rFonts w:ascii="微软雅黑" w:eastAsia="微软雅黑" w:hAnsi="微软雅黑"/>
          <w:b/>
          <w:bCs/>
          <w:color w:val="171A1D"/>
          <w:sz w:val="24"/>
          <w:szCs w:val="24"/>
          <w:shd w:val="clear" w:color="auto" w:fill="FFFFFF"/>
        </w:rPr>
        <w:t>.</w:t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shd w:val="clear" w:color="auto" w:fill="FFFFFF"/>
        </w:rPr>
        <w:t>料包段：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</w:rPr>
        <w:br/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生产二次加工工段</w:t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shd w:val="clear" w:color="auto" w:fill="FFFFFF"/>
        </w:rPr>
        <w:t>：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含生鲜料切碎作业、异物挑选作业、磨</w:t>
      </w:r>
      <w:proofErr w:type="gramStart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椒</w:t>
      </w:r>
      <w:proofErr w:type="gramEnd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作业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</w:rPr>
        <w:t xml:space="preserve"> </w:t>
      </w:r>
    </w:p>
    <w:p w:rsidR="0056726A" w:rsidRPr="00193972" w:rsidRDefault="0056726A" w:rsidP="00D13F15">
      <w:pPr>
        <w:widowControl/>
        <w:snapToGrid w:val="0"/>
        <w:ind w:leftChars="200" w:left="660" w:hangingChars="100" w:hanging="240"/>
        <w:contextualSpacing/>
        <w:jc w:val="left"/>
        <w:rPr>
          <w:rFonts w:ascii="微软雅黑" w:eastAsia="微软雅黑" w:hAnsi="微软雅黑"/>
          <w:color w:val="171A1D"/>
          <w:sz w:val="24"/>
          <w:szCs w:val="24"/>
          <w:shd w:val="clear" w:color="auto" w:fill="FFFFFF"/>
        </w:rPr>
      </w:pP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shd w:val="clear" w:color="auto" w:fill="FFFFFF"/>
        </w:rPr>
        <w:t>3</w:t>
      </w:r>
      <w:r w:rsidRPr="00193972">
        <w:rPr>
          <w:rFonts w:ascii="微软雅黑" w:eastAsia="微软雅黑" w:hAnsi="微软雅黑"/>
          <w:b/>
          <w:bCs/>
          <w:color w:val="171A1D"/>
          <w:sz w:val="24"/>
          <w:szCs w:val="24"/>
          <w:shd w:val="clear" w:color="auto" w:fill="FFFFFF"/>
        </w:rPr>
        <w:t>.</w:t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shd w:val="clear" w:color="auto" w:fill="FFFFFF"/>
        </w:rPr>
        <w:t>生产共同：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</w:rPr>
        <w:br/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堆栈辅助工段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：含</w:t>
      </w:r>
      <w:proofErr w:type="gramStart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冷却机</w:t>
      </w:r>
      <w:proofErr w:type="gramEnd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作业、叠</w:t>
      </w:r>
      <w:proofErr w:type="gramStart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栈</w:t>
      </w:r>
      <w:proofErr w:type="gramEnd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作业（成品/半成品）、人工堆栈作业；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</w:rPr>
        <w:br/>
      </w: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定量投料工段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：</w:t>
      </w:r>
      <w:proofErr w:type="gramStart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含倒酱</w:t>
      </w:r>
      <w:proofErr w:type="gramEnd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、混合压延(倒面粉)作业；</w:t>
      </w:r>
    </w:p>
    <w:p w:rsidR="00126EF2" w:rsidRPr="00193972" w:rsidRDefault="0056726A" w:rsidP="00D13F15">
      <w:pPr>
        <w:widowControl/>
        <w:shd w:val="clear" w:color="auto" w:fill="FFFFFF"/>
        <w:ind w:leftChars="302" w:left="1527" w:hangingChars="372" w:hanging="893"/>
        <w:jc w:val="left"/>
        <w:rPr>
          <w:rFonts w:ascii="微软雅黑" w:eastAsia="微软雅黑" w:hAnsi="微软雅黑"/>
          <w:color w:val="171A1D"/>
          <w:sz w:val="24"/>
          <w:szCs w:val="24"/>
          <w:shd w:val="clear" w:color="auto" w:fill="FFFFFF"/>
        </w:rPr>
      </w:pPr>
      <w:r w:rsidRPr="00193972">
        <w:rPr>
          <w:rFonts w:ascii="微软雅黑" w:eastAsia="微软雅黑" w:hAnsi="微软雅黑" w:hint="eastAsia"/>
          <w:b/>
          <w:bCs/>
          <w:color w:val="171A1D"/>
          <w:sz w:val="24"/>
          <w:szCs w:val="24"/>
          <w:u w:val="single"/>
          <w:shd w:val="clear" w:color="auto" w:fill="FFFFFF"/>
        </w:rPr>
        <w:t>车间卫生清洁</w:t>
      </w:r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：</w:t>
      </w:r>
      <w:proofErr w:type="gramStart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含洗地</w:t>
      </w:r>
      <w:proofErr w:type="gramEnd"/>
      <w:r w:rsidRPr="00193972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车作业、清洁作业；</w:t>
      </w:r>
    </w:p>
    <w:p w:rsidR="00A76839" w:rsidRPr="0019397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9159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安排合格劳务人员</w:t>
      </w:r>
      <w:proofErr w:type="gramStart"/>
      <w:r w:rsidR="009159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 w:rsidR="009159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公司作业标准，完成所涉项目</w:t>
      </w:r>
      <w:r w:rsidR="0056726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内容。</w:t>
      </w:r>
    </w:p>
    <w:p w:rsidR="009D1D20" w:rsidRPr="00193972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56726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341F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万元，中标后全部转为</w:t>
      </w: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B835BA" w:rsidRPr="00193972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7849EB" w:rsidRPr="00193972" w:rsidRDefault="007849EB" w:rsidP="007849EB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341F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资质要求：有效的营业执照，具备</w:t>
      </w: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劳务外包/劳务服务/人力资源服务等营业范围；</w:t>
      </w:r>
      <w:r w:rsidR="00341F83"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7849EB" w:rsidRPr="00193972" w:rsidRDefault="007849EB" w:rsidP="007849EB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B、执业年限:</w:t>
      </w:r>
      <w:r w:rsidRPr="0019397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从事劳务外包服务年限：≥2年；</w:t>
      </w:r>
    </w:p>
    <w:p w:rsidR="007849EB" w:rsidRPr="00193972" w:rsidRDefault="007849EB" w:rsidP="007849EB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C、注册资本：≥100万人民币；</w:t>
      </w:r>
    </w:p>
    <w:p w:rsidR="00B835BA" w:rsidRPr="00193972" w:rsidRDefault="00126EF2" w:rsidP="007849E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41F83" w:rsidRPr="00451FF8" w:rsidRDefault="00341F83" w:rsidP="00341F8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57765F">
        <w:rPr>
          <w:rFonts w:ascii="微软雅黑" w:eastAsia="微软雅黑" w:hAnsi="微软雅黑" w:cs="Arial" w:hint="eastAsia"/>
          <w:color w:val="FF0000"/>
          <w:kern w:val="0"/>
          <w:sz w:val="24"/>
          <w:szCs w:val="24"/>
        </w:rPr>
        <w:t>报名表要求的报名材料请务必在</w:t>
      </w:r>
      <w:proofErr w:type="gramStart"/>
      <w:r w:rsidRPr="0057765F">
        <w:rPr>
          <w:rFonts w:ascii="微软雅黑" w:eastAsia="微软雅黑" w:hAnsi="微软雅黑" w:cs="Arial" w:hint="eastAsia"/>
          <w:color w:val="FF0000"/>
          <w:kern w:val="0"/>
          <w:sz w:val="24"/>
          <w:szCs w:val="24"/>
        </w:rPr>
        <w:t>慧采系统</w:t>
      </w:r>
      <w:proofErr w:type="gramEnd"/>
      <w:r w:rsidRPr="0057765F">
        <w:rPr>
          <w:rFonts w:ascii="微软雅黑" w:eastAsia="微软雅黑" w:hAnsi="微软雅黑" w:cs="Arial" w:hint="eastAsia"/>
          <w:color w:val="FF0000"/>
          <w:kern w:val="0"/>
          <w:sz w:val="24"/>
          <w:szCs w:val="24"/>
        </w:rPr>
        <w:t>全部上传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41F83" w:rsidRPr="006B6936" w:rsidRDefault="00341F83" w:rsidP="00341F8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341F83" w:rsidRPr="006B6936" w:rsidRDefault="00341F83" w:rsidP="00341F83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341F83" w:rsidRPr="006B6936" w:rsidRDefault="00341F83" w:rsidP="00341F8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57765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2022年12月</w:t>
      </w:r>
      <w:r w:rsidR="00C60A35" w:rsidRPr="0057765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14</w:t>
      </w:r>
      <w:r w:rsidRPr="0057765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日08时至2022年12月</w:t>
      </w:r>
      <w:r w:rsidR="00C60A35" w:rsidRPr="0057765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20</w:t>
      </w:r>
      <w:r w:rsidRPr="0057765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日17时</w:t>
      </w:r>
      <w:proofErr w:type="gramStart"/>
      <w:r w:rsidRPr="0057765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止</w:t>
      </w:r>
      <w:proofErr w:type="gramEnd"/>
    </w:p>
    <w:p w:rsidR="00126EF2" w:rsidRPr="0019397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2E236E" w:rsidRPr="0019397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2E236E" w:rsidRPr="0019397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126EF2" w:rsidRPr="0019397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93972">
          <w:rPr>
            <w:rFonts w:ascii="微软雅黑" w:eastAsia="微软雅黑" w:hAnsi="微软雅黑"/>
            <w:b/>
            <w:color w:val="000000"/>
          </w:rPr>
          <w:t>www.uni-president.com.cn/zhaobiaogonggao.asp</w:t>
        </w:r>
      </w:hyperlink>
      <w:r w:rsidR="00126EF2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Pr="00193972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Pr="00193972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A、为拓宽服务商沟通、监督的渠道，及时制止、查处违纪违法行为，本公司内审部特设置反贪腐直通车，欢迎监督，如实举报。</w:t>
      </w:r>
    </w:p>
    <w:p w:rsidR="009F5628" w:rsidRPr="00193972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9397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1939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6F5809">
        <w:rPr>
          <w:rFonts w:ascii="宋体" w:hAnsi="宋体" w:hint="eastAsia"/>
          <w:bCs/>
          <w:sz w:val="20"/>
          <w:szCs w:val="24"/>
          <w:u w:val="single"/>
        </w:rPr>
        <w:t>上海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6F5809">
        <w:rPr>
          <w:rFonts w:ascii="宋体" w:hAnsi="宋体" w:hint="eastAsia"/>
          <w:bCs/>
          <w:sz w:val="20"/>
          <w:szCs w:val="24"/>
          <w:u w:val="single"/>
        </w:rPr>
        <w:t>企业饮料食品有限公司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D75650">
        <w:rPr>
          <w:rFonts w:ascii="宋体" w:hAnsi="宋体" w:hint="eastAsia"/>
          <w:bCs/>
          <w:sz w:val="20"/>
          <w:szCs w:val="24"/>
          <w:u w:val="single"/>
        </w:rPr>
        <w:t>23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6F5809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D75650"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26672C" w:rsidRPr="00D20375">
        <w:rPr>
          <w:rFonts w:hint="eastAsia"/>
          <w:b/>
          <w:sz w:val="28"/>
          <w:u w:val="single"/>
        </w:rPr>
        <w:t>上海统一企业饮料食品有限公司</w:t>
      </w:r>
      <w:r w:rsidR="0026672C">
        <w:rPr>
          <w:rFonts w:hint="eastAsia"/>
          <w:b/>
          <w:bCs/>
          <w:sz w:val="28"/>
          <w:u w:val="single"/>
        </w:rPr>
        <w:t>食品生产</w:t>
      </w:r>
      <w:r w:rsidR="00D75650">
        <w:rPr>
          <w:rFonts w:hint="eastAsia"/>
          <w:b/>
          <w:bCs/>
          <w:sz w:val="28"/>
          <w:u w:val="single"/>
        </w:rPr>
        <w:t>2023</w:t>
      </w:r>
      <w:r w:rsidR="00D75650">
        <w:rPr>
          <w:rFonts w:hint="eastAsia"/>
          <w:b/>
          <w:bCs/>
          <w:sz w:val="28"/>
          <w:u w:val="single"/>
        </w:rPr>
        <w:t>年度</w:t>
      </w:r>
      <w:r w:rsidR="0026672C">
        <w:rPr>
          <w:rFonts w:hint="eastAsia"/>
          <w:b/>
          <w:bCs/>
          <w:sz w:val="28"/>
          <w:u w:val="single"/>
        </w:rPr>
        <w:t>劳务外包</w:t>
      </w:r>
      <w:r w:rsidR="0026672C" w:rsidRPr="000774DA">
        <w:rPr>
          <w:rFonts w:hint="eastAsia"/>
          <w:b/>
          <w:bCs/>
          <w:sz w:val="28"/>
          <w:u w:val="single"/>
        </w:rPr>
        <w:t>服务</w:t>
      </w:r>
      <w:r w:rsidR="0026672C"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6672C">
        <w:rPr>
          <w:rFonts w:hint="eastAsia"/>
          <w:sz w:val="28"/>
          <w:u w:val="single"/>
        </w:rPr>
        <w:t xml:space="preserve">  </w:t>
      </w:r>
      <w:r w:rsidR="0026672C">
        <w:rPr>
          <w:rFonts w:hint="eastAsia"/>
          <w:sz w:val="28"/>
          <w:u w:val="single"/>
        </w:rPr>
        <w:t>上海</w:t>
      </w:r>
      <w:r w:rsidR="0026672C">
        <w:rPr>
          <w:rFonts w:hint="eastAsia"/>
          <w:sz w:val="28"/>
          <w:u w:val="single"/>
        </w:rPr>
        <w:t xml:space="preserve">   </w:t>
      </w:r>
      <w:r w:rsidR="0026672C">
        <w:rPr>
          <w:rFonts w:hint="eastAsia"/>
          <w:sz w:val="28"/>
        </w:rPr>
        <w:t>统一企业饮料食品有限公司项目招标活动结束时止</w:t>
      </w:r>
      <w:r>
        <w:rPr>
          <w:rFonts w:hint="eastAsia"/>
          <w:sz w:val="28"/>
        </w:rPr>
        <w:t>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9" w:rsidRDefault="005C0C99">
      <w:r>
        <w:separator/>
      </w:r>
    </w:p>
  </w:endnote>
  <w:endnote w:type="continuationSeparator" w:id="0">
    <w:p w:rsidR="005C0C99" w:rsidRDefault="005C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43E46">
      <w:rPr>
        <w:sz w:val="20"/>
      </w:rPr>
      <w:fldChar w:fldCharType="begin"/>
    </w:r>
    <w:r>
      <w:rPr>
        <w:sz w:val="20"/>
      </w:rPr>
      <w:instrText xml:space="preserve"> page </w:instrText>
    </w:r>
    <w:r w:rsidR="00143E46">
      <w:rPr>
        <w:sz w:val="20"/>
      </w:rPr>
      <w:fldChar w:fldCharType="separate"/>
    </w:r>
    <w:r w:rsidR="0091593C">
      <w:rPr>
        <w:noProof/>
        <w:sz w:val="20"/>
      </w:rPr>
      <w:t>4</w:t>
    </w:r>
    <w:r w:rsidR="00143E46">
      <w:rPr>
        <w:sz w:val="20"/>
      </w:rPr>
      <w:fldChar w:fldCharType="end"/>
    </w:r>
    <w:r>
      <w:rPr>
        <w:sz w:val="20"/>
      </w:rPr>
      <w:t xml:space="preserve"> / </w:t>
    </w:r>
    <w:r w:rsidR="00143E46">
      <w:rPr>
        <w:sz w:val="20"/>
      </w:rPr>
      <w:fldChar w:fldCharType="begin"/>
    </w:r>
    <w:r>
      <w:rPr>
        <w:sz w:val="20"/>
      </w:rPr>
      <w:instrText xml:space="preserve"> numpages </w:instrText>
    </w:r>
    <w:r w:rsidR="00143E46">
      <w:rPr>
        <w:sz w:val="20"/>
      </w:rPr>
      <w:fldChar w:fldCharType="separate"/>
    </w:r>
    <w:r w:rsidR="0091593C">
      <w:rPr>
        <w:noProof/>
        <w:sz w:val="20"/>
      </w:rPr>
      <w:t>4</w:t>
    </w:r>
    <w:r w:rsidR="00143E46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9" w:rsidRDefault="005C0C99">
      <w:r>
        <w:separator/>
      </w:r>
    </w:p>
  </w:footnote>
  <w:footnote w:type="continuationSeparator" w:id="0">
    <w:p w:rsidR="005C0C99" w:rsidRDefault="005C0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A7D6A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3E46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972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24AC"/>
    <w:rsid w:val="00243620"/>
    <w:rsid w:val="00244755"/>
    <w:rsid w:val="00244A5F"/>
    <w:rsid w:val="00244DF7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672C"/>
    <w:rsid w:val="00271FBE"/>
    <w:rsid w:val="00272635"/>
    <w:rsid w:val="00273305"/>
    <w:rsid w:val="002739C9"/>
    <w:rsid w:val="00273C5B"/>
    <w:rsid w:val="00274AD4"/>
    <w:rsid w:val="00274FD9"/>
    <w:rsid w:val="00275409"/>
    <w:rsid w:val="00277A1A"/>
    <w:rsid w:val="00277AA2"/>
    <w:rsid w:val="00280210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1F83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3A87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59E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219F"/>
    <w:rsid w:val="004E4336"/>
    <w:rsid w:val="004E5CB6"/>
    <w:rsid w:val="004F075A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726A"/>
    <w:rsid w:val="005714B9"/>
    <w:rsid w:val="0057253B"/>
    <w:rsid w:val="00576406"/>
    <w:rsid w:val="0057765F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0C99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060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D2A"/>
    <w:rsid w:val="006F334E"/>
    <w:rsid w:val="006F36B2"/>
    <w:rsid w:val="006F4A34"/>
    <w:rsid w:val="006F4E2F"/>
    <w:rsid w:val="006F5809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49EB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25A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2412"/>
    <w:rsid w:val="00864508"/>
    <w:rsid w:val="00866EFF"/>
    <w:rsid w:val="00872CCB"/>
    <w:rsid w:val="00875C2F"/>
    <w:rsid w:val="00877512"/>
    <w:rsid w:val="008776C7"/>
    <w:rsid w:val="00880C21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6D65"/>
    <w:rsid w:val="008C7092"/>
    <w:rsid w:val="008D29B1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593C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35F8"/>
    <w:rsid w:val="0096199A"/>
    <w:rsid w:val="009630D5"/>
    <w:rsid w:val="00963D9C"/>
    <w:rsid w:val="00964264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4B1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00C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A35"/>
    <w:rsid w:val="00C60A9A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F15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4D09"/>
    <w:rsid w:val="00D6625B"/>
    <w:rsid w:val="00D67D34"/>
    <w:rsid w:val="00D72CA4"/>
    <w:rsid w:val="00D7462E"/>
    <w:rsid w:val="00D74925"/>
    <w:rsid w:val="00D7545D"/>
    <w:rsid w:val="00D75650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B91"/>
    <w:rsid w:val="00DB3C8E"/>
    <w:rsid w:val="00DC061E"/>
    <w:rsid w:val="00DC2203"/>
    <w:rsid w:val="00DC4211"/>
    <w:rsid w:val="00DC4C62"/>
    <w:rsid w:val="00DC71EA"/>
    <w:rsid w:val="00DD1A4D"/>
    <w:rsid w:val="00DD2CC6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971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0DE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076DF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EC6"/>
    <w:rsid w:val="00F544B2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38</TotalTime>
  <Pages>4</Pages>
  <Words>296</Words>
  <Characters>1691</Characters>
  <Application>Microsoft Office Word</Application>
  <DocSecurity>0</DocSecurity>
  <Lines>14</Lines>
  <Paragraphs>3</Paragraphs>
  <ScaleCrop>false</ScaleCrop>
  <Company>Kunshan Research Institute,PEC</Company>
  <LinksUpToDate>false</LinksUpToDate>
  <CharactersWithSpaces>1984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8</cp:revision>
  <cp:lastPrinted>2017-11-14T01:02:00Z</cp:lastPrinted>
  <dcterms:created xsi:type="dcterms:W3CDTF">2022-12-12T02:18:00Z</dcterms:created>
  <dcterms:modified xsi:type="dcterms:W3CDTF">2022-12-12T06:45:00Z</dcterms:modified>
  <cp:category>标准书</cp:category>
</cp:coreProperties>
</file>