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47" w:rsidRPr="00676647" w:rsidRDefault="00676647" w:rsidP="00493A3F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A10CC7" w:rsidRDefault="00C63905" w:rsidP="00A10CC7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河南</w:t>
      </w:r>
      <w:r w:rsidRPr="000B594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统一企业有限公司针对</w:t>
      </w:r>
      <w:bookmarkStart w:id="0" w:name="_Hlk104726577"/>
      <w:r w:rsidR="003E1A61" w:rsidRPr="001A2EB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河南统一</w:t>
      </w:r>
      <w:r w:rsidR="003E1A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绿色工厂申报</w:t>
      </w:r>
      <w:r w:rsidRPr="001A2EB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服务项目</w:t>
      </w:r>
      <w:bookmarkEnd w:id="0"/>
      <w:r w:rsidR="00A10CC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A10CC7" w:rsidRDefault="00A10CC7" w:rsidP="00A10CC7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:rsidR="003E1A61" w:rsidRDefault="00A10CC7" w:rsidP="00A10CC7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</w:t>
      </w:r>
      <w:r w:rsidR="003E1A61" w:rsidRPr="003E1A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2022年9月1</w:t>
      </w:r>
      <w:r w:rsidR="00D57CE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3E1A61" w:rsidRPr="003E1A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日-202</w:t>
      </w:r>
      <w:r w:rsidR="0075486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="003E1A61" w:rsidRPr="003E1A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年12月31日（以实际签订时间为准）</w:t>
      </w:r>
    </w:p>
    <w:p w:rsidR="00A10CC7" w:rsidRDefault="00A10CC7" w:rsidP="00A10CC7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A541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河南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统一企业有限公司</w:t>
      </w:r>
    </w:p>
    <w:p w:rsidR="00A10CC7" w:rsidRDefault="00A10CC7" w:rsidP="00A10CC7">
      <w:pPr>
        <w:widowControl/>
        <w:shd w:val="clear" w:color="auto" w:fill="FFFFFF"/>
        <w:ind w:leftChars="201" w:left="1622" w:hangingChars="500" w:hanging="12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 w:rsidR="003E1A61" w:rsidRPr="003E1A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乙方依据</w:t>
      </w:r>
      <w:r w:rsidR="008009DD" w:rsidRPr="008009D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《绿色工厂评价通则》、</w:t>
      </w:r>
      <w:bookmarkStart w:id="1" w:name="_GoBack"/>
      <w:bookmarkEnd w:id="1"/>
      <w:r w:rsidR="001A748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《</w:t>
      </w:r>
      <w:r w:rsidR="00C7520C" w:rsidRPr="00C7520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中国制造 2025》、《“十四五”工业绿色发展规划》及《漯河市工信系统实施绿色低碳转型战略2022年工作要点的通知》</w:t>
      </w:r>
      <w:r w:rsidR="003E1A61" w:rsidRPr="003E1A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等国家及地方</w:t>
      </w:r>
      <w:r w:rsidR="00AF16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最新</w:t>
      </w:r>
      <w:r w:rsidR="003E1A61" w:rsidRPr="003E1A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有关绿色工</w:t>
      </w:r>
      <w:r w:rsidR="001633A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厂评价相关法规和规章为甲方提供绿色工厂申报第三</w:t>
      </w:r>
      <w:proofErr w:type="gramStart"/>
      <w:r w:rsidR="001633A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方咨询</w:t>
      </w:r>
      <w:proofErr w:type="gramEnd"/>
      <w:r w:rsidR="001633A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服务，并使</w:t>
      </w:r>
      <w:r w:rsidR="006B5B4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甲方通过</w:t>
      </w:r>
      <w:r w:rsidR="003E1A61" w:rsidRPr="003E1A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国家级绿色工厂申报。</w:t>
      </w:r>
    </w:p>
    <w:p w:rsidR="00A10CC7" w:rsidRDefault="00A10CC7" w:rsidP="00A10CC7">
      <w:pPr>
        <w:widowControl/>
        <w:shd w:val="clear" w:color="auto" w:fill="FFFFFF"/>
        <w:ind w:leftChars="201" w:left="1742" w:hangingChars="550" w:hanging="13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r w:rsidR="003E1A61" w:rsidRPr="003E1A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</w:t>
      </w:r>
      <w:r w:rsidR="00F6706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="003E1A61" w:rsidRPr="003E1A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年12月31日前完成协助河南</w:t>
      </w:r>
      <w:r w:rsidR="006B5B4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统一完成自评报告、第三方评价报告编制、列入工信部名单并通过</w:t>
      </w:r>
      <w:r w:rsidR="003E1A61" w:rsidRPr="003E1A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国家级绿色工厂申报。</w:t>
      </w:r>
    </w:p>
    <w:p w:rsidR="00A10CC7" w:rsidRDefault="00A10CC7" w:rsidP="00A10CC7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</w:t>
      </w:r>
      <w:r w:rsidRPr="006C6D7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金缴纳：无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A10CC7" w:rsidRDefault="00A10CC7" w:rsidP="00A10CC7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:rsidR="00A10CC7" w:rsidRDefault="00A10CC7" w:rsidP="00A10CC7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F7AE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5F7AE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</w:t>
      </w:r>
      <w:r w:rsidR="002F4E71" w:rsidRPr="002F4E7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节能技术咨询；节能技术推广服务；节能评估、能源审计、节能量审核服务；绿色低碳技术服务；产品碳足迹评价服务；温室气体减排技术咨询服务；资源循环利用技术咨询服务；节水管理与技术咨询服务；技术服务、技术咨询；科技项目技术服务；企业管理咨询</w:t>
      </w:r>
      <w:r w:rsidRPr="005F7AE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等营业范围；</w:t>
      </w:r>
    </w:p>
    <w:p w:rsidR="00A10CC7" w:rsidRDefault="00A10CC7" w:rsidP="00A10CC7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B、资质要求：</w:t>
      </w:r>
      <w:r w:rsidR="006B5B4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为</w:t>
      </w:r>
      <w:r w:rsidR="006B5B4B" w:rsidRPr="00D2167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工信部公示的《工业节能与绿色发展评</w:t>
      </w:r>
      <w:r w:rsidR="006B5B4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价中心名单》或工信部公示的绿色工厂名单</w:t>
      </w:r>
      <w:r w:rsidR="00741C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中</w:t>
      </w:r>
      <w:r w:rsidR="006B5B4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的第三方评价机构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A10CC7" w:rsidRDefault="00A10CC7" w:rsidP="00A10CC7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C、注册资本：无；</w:t>
      </w:r>
    </w:p>
    <w:p w:rsidR="00A10CC7" w:rsidRDefault="00A10CC7" w:rsidP="00A10CC7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 w:rsidR="00E208CA" w:rsidRPr="00E208C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公司成立时间在2年以上（含），具备</w:t>
      </w:r>
      <w:r w:rsidR="002F4E71" w:rsidRPr="002F4E7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节能技术咨询；节能技术推广服务；节能评估、能源审计、节能量审核服务；绿色低碳技术服务；产品碳足迹评价服务；温室气体减排技术咨询服务；资源循环利用技术咨询服务；节水管理与技术咨询服务；技术服务、技术咨询；科技项目技术服务；企业管理咨询</w:t>
      </w:r>
      <w:r w:rsidR="00E208CA" w:rsidRPr="00E208C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等营业范围2年以上（含）。 </w:t>
      </w:r>
    </w:p>
    <w:p w:rsidR="00A10CC7" w:rsidRPr="000E1787" w:rsidRDefault="00A10CC7" w:rsidP="00A10CC7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FD20FE" w:rsidRPr="006B6936" w:rsidRDefault="00FD20FE" w:rsidP="00FD20F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陈宇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（先生）</w:t>
      </w:r>
    </w:p>
    <w:p w:rsidR="00FD20FE" w:rsidRPr="006B6936" w:rsidRDefault="00FD20FE" w:rsidP="00FD20FE">
      <w:pPr>
        <w:pStyle w:val="af1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6B6936">
        <w:rPr>
          <w:rFonts w:ascii="微软雅黑" w:eastAsia="微软雅黑" w:hAnsi="微软雅黑" w:cs="Arial"/>
          <w:color w:val="000000"/>
        </w:rPr>
        <w:t>B</w:t>
      </w:r>
      <w:r w:rsidRPr="006B6936">
        <w:rPr>
          <w:rFonts w:ascii="微软雅黑" w:eastAsia="微软雅黑" w:hAnsi="微软雅黑" w:cs="Arial" w:hint="eastAsia"/>
          <w:color w:val="000000"/>
        </w:rPr>
        <w:t>、电话：</w:t>
      </w:r>
      <w:r w:rsidRPr="006B6936">
        <w:rPr>
          <w:rFonts w:ascii="微软雅黑" w:eastAsia="微软雅黑" w:hAnsi="微软雅黑" w:hint="eastAsia"/>
          <w:color w:val="000000"/>
        </w:rPr>
        <w:t>13776340245</w:t>
      </w:r>
    </w:p>
    <w:p w:rsidR="00FD20FE" w:rsidRPr="006B6936" w:rsidRDefault="00FD20FE" w:rsidP="00FD20F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6B6936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FD20FE" w:rsidRPr="006B6936" w:rsidRDefault="00FD20FE" w:rsidP="00FD20F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2022年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8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493A3F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11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日08时至2022年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8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493A3F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17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19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时止</w:t>
      </w:r>
    </w:p>
    <w:p w:rsidR="00FD20FE" w:rsidRPr="006B6936" w:rsidRDefault="00FD20FE" w:rsidP="00FD20F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 w:rsidR="00A10CC7" w:rsidRDefault="00A10CC7" w:rsidP="00A10CC7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A10CC7" w:rsidRDefault="00A10CC7" w:rsidP="00A10CC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A10CC7" w:rsidRDefault="00A10CC7" w:rsidP="00A10CC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A10CC7" w:rsidRPr="00126EF2" w:rsidRDefault="00A10CC7" w:rsidP="00A10CC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C、有意向之服务商，可至</w:t>
      </w:r>
      <w:hyperlink r:id="rId7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A10CC7" w:rsidRDefault="00A10CC7" w:rsidP="00A10CC7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A10CC7" w:rsidRDefault="00A10CC7" w:rsidP="00A10CC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A10CC7" w:rsidRDefault="00A10CC7" w:rsidP="00A10CC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Pr="00A10CC7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A10CC7" w:rsidSect="001E5111">
          <w:headerReference w:type="default" r:id="rId8"/>
          <w:footerReference w:type="default" r:id="rId9"/>
          <w:footerReference w:type="first" r:id="rId10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>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126EF2" w:rsidRPr="00A10CC7" w:rsidRDefault="00B835BA" w:rsidP="00126EF2">
      <w:pPr>
        <w:wordWrap w:val="0"/>
        <w:jc w:val="right"/>
        <w:rPr>
          <w:rFonts w:ascii="宋体" w:hAnsi="宋体"/>
          <w:bCs/>
          <w:sz w:val="20"/>
          <w:szCs w:val="24"/>
        </w:rPr>
      </w:pPr>
      <w:r w:rsidRPr="00164808">
        <w:rPr>
          <w:rFonts w:ascii="宋体" w:hAnsi="宋体" w:hint="eastAsia"/>
          <w:bCs/>
          <w:sz w:val="20"/>
          <w:szCs w:val="24"/>
        </w:rPr>
        <w:t>引进项目：</w:t>
      </w:r>
      <w:bookmarkStart w:id="2" w:name="_Hlk104726778"/>
      <w:r w:rsidR="001F18D6" w:rsidRPr="001F18D6">
        <w:rPr>
          <w:rFonts w:ascii="宋体" w:hAnsi="宋体" w:hint="eastAsia"/>
          <w:bCs/>
          <w:sz w:val="20"/>
          <w:szCs w:val="24"/>
          <w:u w:val="single"/>
        </w:rPr>
        <w:t>河南统一绿色工厂申报服务</w:t>
      </w:r>
      <w:r w:rsidR="000D2528" w:rsidRPr="000D2528">
        <w:rPr>
          <w:rFonts w:ascii="宋体" w:hAnsi="宋体" w:hint="eastAsia"/>
          <w:bCs/>
          <w:sz w:val="20"/>
          <w:szCs w:val="24"/>
          <w:u w:val="single"/>
        </w:rPr>
        <w:t>项目</w:t>
      </w:r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5C78FC" w:rsidRPr="00840659" w:rsidTr="003B73FA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5C78FC" w:rsidRPr="003B73FA" w:rsidRDefault="005C78FC" w:rsidP="005C78FC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3B73FA">
        <w:trPr>
          <w:trHeight w:val="523"/>
        </w:trPr>
        <w:tc>
          <w:tcPr>
            <w:tcW w:w="534" w:type="dxa"/>
            <w:vMerge w:val="restart"/>
            <w:vAlign w:val="center"/>
          </w:tcPr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 w:val="restart"/>
            <w:vAlign w:val="center"/>
          </w:tcPr>
          <w:p w:rsidR="003B73FA" w:rsidRPr="00840659" w:rsidRDefault="003B73FA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126EF2" w:rsidRPr="00840659" w:rsidTr="003B73FA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26EF2" w:rsidRPr="003B73FA" w:rsidRDefault="00126EF2" w:rsidP="005C78FC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</w:t>
            </w:r>
            <w:r w:rsidR="005C78FC" w:rsidRPr="003B73FA">
              <w:rPr>
                <w:rFonts w:hint="eastAsia"/>
                <w:b/>
                <w:bCs/>
                <w:szCs w:val="21"/>
              </w:rPr>
              <w:t>报名材料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70289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3B73F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5C78FC" w:rsidRPr="00840659" w:rsidTr="001050D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5C78FC" w:rsidRPr="00840659" w:rsidTr="00B70DF5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5C78FC" w:rsidRPr="00840659" w:rsidTr="00DA02CD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5C78FC" w:rsidRPr="00840659" w:rsidTr="003325BA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</w:t>
            </w:r>
            <w:r w:rsidR="003B73FA">
              <w:rPr>
                <w:rFonts w:hint="eastAsia"/>
                <w:bCs/>
                <w:sz w:val="18"/>
                <w:szCs w:val="18"/>
              </w:rPr>
              <w:t>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D05D8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00051F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92683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5C78F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</w:t>
            </w:r>
            <w:r w:rsidR="003B73FA">
              <w:rPr>
                <w:bCs/>
                <w:sz w:val="18"/>
                <w:szCs w:val="18"/>
              </w:rPr>
              <w:t>注册地址与办公地址</w:t>
            </w:r>
            <w:r w:rsidR="003B73FA" w:rsidRPr="003B73FA">
              <w:rPr>
                <w:bCs/>
                <w:sz w:val="18"/>
                <w:szCs w:val="18"/>
              </w:rPr>
              <w:t>若不一致</w:t>
            </w:r>
            <w:r w:rsidR="003B73FA">
              <w:rPr>
                <w:rFonts w:hint="eastAsia"/>
                <w:bCs/>
                <w:sz w:val="18"/>
                <w:szCs w:val="18"/>
              </w:rPr>
              <w:t>，</w:t>
            </w:r>
            <w:r w:rsidR="003B73FA">
              <w:rPr>
                <w:bCs/>
                <w:sz w:val="18"/>
                <w:szCs w:val="18"/>
              </w:rPr>
              <w:t>需提供办公地址产权证明资料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（房产证</w:t>
            </w:r>
            <w:r w:rsidR="003B73FA">
              <w:rPr>
                <w:bCs/>
                <w:sz w:val="18"/>
                <w:szCs w:val="18"/>
              </w:rPr>
              <w:t>或租赁合同等</w:t>
            </w:r>
            <w:r w:rsidR="003B73FA"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9745D6" w:rsidRPr="00840659" w:rsidTr="00126EF2">
        <w:trPr>
          <w:trHeight w:val="991"/>
        </w:trPr>
        <w:tc>
          <w:tcPr>
            <w:tcW w:w="2093" w:type="dxa"/>
            <w:gridSpan w:val="2"/>
            <w:vAlign w:val="center"/>
          </w:tcPr>
          <w:p w:rsidR="009745D6" w:rsidRPr="00840659" w:rsidRDefault="005C78FC" w:rsidP="00E66F8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9745D6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26EF2" w:rsidRDefault="00126EF2" w:rsidP="00126EF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 w:rsidR="005C78FC"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14B8A" w:rsidRDefault="00B14B8A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:rsidR="00B14B8A" w:rsidRDefault="00B14B8A" w:rsidP="003B73FA">
      <w:pPr>
        <w:autoSpaceDE w:val="0"/>
        <w:autoSpaceDN w:val="0"/>
        <w:rPr>
          <w:sz w:val="36"/>
          <w:szCs w:val="36"/>
        </w:rPr>
      </w:pPr>
    </w:p>
    <w:p w:rsidR="000D2528" w:rsidRPr="0058355D" w:rsidRDefault="000D2528" w:rsidP="000D2528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t>授权委托书</w:t>
      </w:r>
    </w:p>
    <w:p w:rsidR="000D2528" w:rsidRDefault="000D2528" w:rsidP="000D2528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0D2528" w:rsidRDefault="000D2528" w:rsidP="000D2528">
      <w:pPr>
        <w:rPr>
          <w:sz w:val="28"/>
        </w:rPr>
      </w:pPr>
      <w:r>
        <w:rPr>
          <w:rFonts w:hint="eastAsia"/>
          <w:sz w:val="28"/>
        </w:rPr>
        <w:t>法定代表人：身份证号：</w:t>
      </w:r>
    </w:p>
    <w:p w:rsidR="000D2528" w:rsidRDefault="000D2528" w:rsidP="000D2528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0D2528" w:rsidRPr="00014B24" w:rsidRDefault="000D2528" w:rsidP="000D2528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0D2528" w:rsidRDefault="000D2528" w:rsidP="000D2528"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 w:rsidR="000D2528" w:rsidRDefault="000D2528" w:rsidP="000D2528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>单位及职务：</w:t>
      </w:r>
    </w:p>
    <w:p w:rsidR="000D2528" w:rsidRDefault="000D2528" w:rsidP="000D2528">
      <w:pPr>
        <w:rPr>
          <w:sz w:val="28"/>
        </w:rPr>
      </w:pPr>
      <w:r>
        <w:rPr>
          <w:rFonts w:hint="eastAsia"/>
          <w:sz w:val="28"/>
        </w:rPr>
        <w:t>住址：</w:t>
      </w:r>
      <w:r w:rsidRPr="00014B24">
        <w:rPr>
          <w:rFonts w:hint="eastAsia"/>
          <w:b/>
          <w:sz w:val="28"/>
        </w:rPr>
        <w:t>邮箱：</w:t>
      </w:r>
    </w:p>
    <w:p w:rsidR="000D2528" w:rsidRDefault="000D2528" w:rsidP="000D2528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0D2528" w:rsidRPr="000774DA" w:rsidRDefault="000D2528" w:rsidP="000D2528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="001F18D6" w:rsidRPr="001F18D6">
        <w:rPr>
          <w:rFonts w:hint="eastAsia"/>
          <w:b/>
          <w:bCs/>
          <w:sz w:val="28"/>
          <w:u w:val="single"/>
        </w:rPr>
        <w:t>河南统一绿色工厂申报服务</w:t>
      </w:r>
      <w:r w:rsidRPr="000D2528">
        <w:rPr>
          <w:rFonts w:hint="eastAsia"/>
          <w:b/>
          <w:bCs/>
          <w:sz w:val="28"/>
          <w:u w:val="single"/>
        </w:rPr>
        <w:t>项目</w:t>
      </w:r>
      <w:r>
        <w:rPr>
          <w:rFonts w:hint="eastAsia"/>
          <w:sz w:val="28"/>
        </w:rPr>
        <w:t>投标活动。</w:t>
      </w:r>
    </w:p>
    <w:p w:rsidR="000D2528" w:rsidRDefault="000D2528" w:rsidP="000D2528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0D2528" w:rsidRDefault="000D2528" w:rsidP="000D2528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0D2528" w:rsidRDefault="000D2528" w:rsidP="000D2528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0D2528" w:rsidRDefault="000D2528" w:rsidP="000D2528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>河南</w:t>
      </w:r>
      <w:r>
        <w:rPr>
          <w:rFonts w:hint="eastAsia"/>
          <w:sz w:val="28"/>
        </w:rPr>
        <w:t>统一企业有限公司项目招标活动结束时止，如中标至与招标人签订项目合同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0D2528" w:rsidRDefault="000D2528" w:rsidP="000D2528">
      <w:pPr>
        <w:ind w:firstLine="570"/>
        <w:rPr>
          <w:sz w:val="28"/>
        </w:rPr>
      </w:pPr>
    </w:p>
    <w:p w:rsidR="00451D2A" w:rsidRDefault="00451D2A" w:rsidP="000D2528">
      <w:pPr>
        <w:ind w:firstLine="570"/>
        <w:rPr>
          <w:sz w:val="28"/>
        </w:rPr>
      </w:pPr>
    </w:p>
    <w:p w:rsidR="00451D2A" w:rsidRDefault="00451D2A" w:rsidP="000D2528">
      <w:pPr>
        <w:ind w:firstLine="570"/>
        <w:rPr>
          <w:sz w:val="28"/>
        </w:rPr>
      </w:pPr>
    </w:p>
    <w:p w:rsidR="000D2528" w:rsidRDefault="000D2528" w:rsidP="000D2528">
      <w:pPr>
        <w:ind w:firstLine="570"/>
        <w:rPr>
          <w:sz w:val="28"/>
        </w:rPr>
      </w:pPr>
    </w:p>
    <w:p w:rsidR="000D2528" w:rsidRDefault="000D2528" w:rsidP="000D2528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0D2528" w:rsidRDefault="000D2528" w:rsidP="000D2528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0D2528" w:rsidRPr="00E118B2" w:rsidRDefault="000D2528" w:rsidP="000D2528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签署日期：年月日</w:t>
      </w:r>
    </w:p>
    <w:p w:rsidR="000D2528" w:rsidRPr="00B51DB2" w:rsidRDefault="000D2528" w:rsidP="000D2528">
      <w:pPr>
        <w:jc w:val="center"/>
        <w:rPr>
          <w:rFonts w:ascii="微软雅黑" w:eastAsia="微软雅黑" w:hAnsi="微软雅黑"/>
          <w:sz w:val="24"/>
          <w:szCs w:val="24"/>
        </w:rPr>
      </w:pPr>
    </w:p>
    <w:p w:rsidR="00316204" w:rsidRPr="00B51DB2" w:rsidRDefault="00316204" w:rsidP="000D2528">
      <w:pPr>
        <w:autoSpaceDE w:val="0"/>
        <w:autoSpaceDN w:val="0"/>
        <w:jc w:val="center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126EF2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E7F" w:rsidRDefault="00F15E7F">
      <w:r>
        <w:separator/>
      </w:r>
    </w:p>
  </w:endnote>
  <w:endnote w:type="continuationSeparator" w:id="0">
    <w:p w:rsidR="00F15E7F" w:rsidRDefault="00F15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467D2B">
      <w:rPr>
        <w:sz w:val="20"/>
      </w:rPr>
      <w:fldChar w:fldCharType="begin"/>
    </w:r>
    <w:r>
      <w:rPr>
        <w:sz w:val="20"/>
      </w:rPr>
      <w:instrText xml:space="preserve"> page </w:instrText>
    </w:r>
    <w:r w:rsidR="00467D2B">
      <w:rPr>
        <w:sz w:val="20"/>
      </w:rPr>
      <w:fldChar w:fldCharType="separate"/>
    </w:r>
    <w:r w:rsidR="00493A3F">
      <w:rPr>
        <w:noProof/>
        <w:sz w:val="20"/>
      </w:rPr>
      <w:t>4</w:t>
    </w:r>
    <w:r w:rsidR="00467D2B">
      <w:rPr>
        <w:sz w:val="20"/>
      </w:rPr>
      <w:fldChar w:fldCharType="end"/>
    </w:r>
    <w:r>
      <w:rPr>
        <w:sz w:val="20"/>
      </w:rPr>
      <w:t xml:space="preserve"> / </w:t>
    </w:r>
    <w:r w:rsidR="00467D2B">
      <w:rPr>
        <w:sz w:val="20"/>
      </w:rPr>
      <w:fldChar w:fldCharType="begin"/>
    </w:r>
    <w:r>
      <w:rPr>
        <w:sz w:val="20"/>
      </w:rPr>
      <w:instrText xml:space="preserve"> numpages </w:instrText>
    </w:r>
    <w:r w:rsidR="00467D2B">
      <w:rPr>
        <w:sz w:val="20"/>
      </w:rPr>
      <w:fldChar w:fldCharType="separate"/>
    </w:r>
    <w:r w:rsidR="00493A3F">
      <w:rPr>
        <w:noProof/>
        <w:sz w:val="20"/>
      </w:rPr>
      <w:t>4</w:t>
    </w:r>
    <w:r w:rsidR="00467D2B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E7F" w:rsidRDefault="00F15E7F">
      <w:r>
        <w:separator/>
      </w:r>
    </w:p>
  </w:footnote>
  <w:footnote w:type="continuationSeparator" w:id="0">
    <w:p w:rsidR="00F15E7F" w:rsidRDefault="00F15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B14B8A">
    <w:pPr>
      <w:pStyle w:val="a3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69"/>
    <w:rsid w:val="00033E9D"/>
    <w:rsid w:val="00033FB1"/>
    <w:rsid w:val="00036F5E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252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33A7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A748C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18D6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35B76"/>
    <w:rsid w:val="00243620"/>
    <w:rsid w:val="0024392D"/>
    <w:rsid w:val="00243BB8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1251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4E71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365BB"/>
    <w:rsid w:val="003433EA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A61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1D2A"/>
    <w:rsid w:val="00454988"/>
    <w:rsid w:val="004573B4"/>
    <w:rsid w:val="004600A7"/>
    <w:rsid w:val="00460812"/>
    <w:rsid w:val="004632D0"/>
    <w:rsid w:val="00466A8B"/>
    <w:rsid w:val="00467325"/>
    <w:rsid w:val="00467D2B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A3F"/>
    <w:rsid w:val="00493F5A"/>
    <w:rsid w:val="004944F0"/>
    <w:rsid w:val="00494C53"/>
    <w:rsid w:val="00494F7F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8783D"/>
    <w:rsid w:val="0059373F"/>
    <w:rsid w:val="00594231"/>
    <w:rsid w:val="00594B3D"/>
    <w:rsid w:val="00595CE3"/>
    <w:rsid w:val="005A1D2A"/>
    <w:rsid w:val="005A2779"/>
    <w:rsid w:val="005A42FF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53307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7C8"/>
    <w:rsid w:val="006B4CBF"/>
    <w:rsid w:val="006B596C"/>
    <w:rsid w:val="006B5B4B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406F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4CAA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1CFE"/>
    <w:rsid w:val="00743391"/>
    <w:rsid w:val="00743E5F"/>
    <w:rsid w:val="0074560F"/>
    <w:rsid w:val="0074654F"/>
    <w:rsid w:val="0074735B"/>
    <w:rsid w:val="007525C5"/>
    <w:rsid w:val="00753334"/>
    <w:rsid w:val="007536FA"/>
    <w:rsid w:val="00754865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67E8"/>
    <w:rsid w:val="0077713C"/>
    <w:rsid w:val="00780373"/>
    <w:rsid w:val="00781B6A"/>
    <w:rsid w:val="00783868"/>
    <w:rsid w:val="00785C2D"/>
    <w:rsid w:val="0078677B"/>
    <w:rsid w:val="00786E4B"/>
    <w:rsid w:val="0079090D"/>
    <w:rsid w:val="00791D28"/>
    <w:rsid w:val="0079293F"/>
    <w:rsid w:val="00793224"/>
    <w:rsid w:val="00793E29"/>
    <w:rsid w:val="00795835"/>
    <w:rsid w:val="007959A4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388B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7F6D15"/>
    <w:rsid w:val="008009DD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2F91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20F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0CC7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41A4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5C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3FC0"/>
    <w:rsid w:val="00AD455B"/>
    <w:rsid w:val="00AD5D29"/>
    <w:rsid w:val="00AD6FE3"/>
    <w:rsid w:val="00AD7DD6"/>
    <w:rsid w:val="00AD7E9E"/>
    <w:rsid w:val="00AE1330"/>
    <w:rsid w:val="00AE2F34"/>
    <w:rsid w:val="00AF1620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5A79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3905"/>
    <w:rsid w:val="00C67687"/>
    <w:rsid w:val="00C710AD"/>
    <w:rsid w:val="00C717B9"/>
    <w:rsid w:val="00C751A9"/>
    <w:rsid w:val="00C7520C"/>
    <w:rsid w:val="00C910F9"/>
    <w:rsid w:val="00C91971"/>
    <w:rsid w:val="00C91E9C"/>
    <w:rsid w:val="00C921A6"/>
    <w:rsid w:val="00C92A1F"/>
    <w:rsid w:val="00C94913"/>
    <w:rsid w:val="00C961B2"/>
    <w:rsid w:val="00C96D7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0EB3"/>
    <w:rsid w:val="00D410BF"/>
    <w:rsid w:val="00D429E7"/>
    <w:rsid w:val="00D43090"/>
    <w:rsid w:val="00D522CA"/>
    <w:rsid w:val="00D57CE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9541B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31F4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08CA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4628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93DE3"/>
    <w:rsid w:val="00EA2BF9"/>
    <w:rsid w:val="00EA38C2"/>
    <w:rsid w:val="00EA5AE4"/>
    <w:rsid w:val="00EA7F0B"/>
    <w:rsid w:val="00EB2152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236"/>
    <w:rsid w:val="00F028AC"/>
    <w:rsid w:val="00F03CFD"/>
    <w:rsid w:val="00F050D5"/>
    <w:rsid w:val="00F05B23"/>
    <w:rsid w:val="00F10D49"/>
    <w:rsid w:val="00F11256"/>
    <w:rsid w:val="00F12134"/>
    <w:rsid w:val="00F12752"/>
    <w:rsid w:val="00F13675"/>
    <w:rsid w:val="00F14BAB"/>
    <w:rsid w:val="00F150AA"/>
    <w:rsid w:val="00F15E7F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6706A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20FE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141C"/>
    <w:rsid w:val="00FF38E8"/>
    <w:rsid w:val="00FF3E4C"/>
    <w:rsid w:val="00FF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23</TotalTime>
  <Pages>4</Pages>
  <Words>285</Words>
  <Characters>1628</Characters>
  <Application>Microsoft Office Word</Application>
  <DocSecurity>0</DocSecurity>
  <Lines>13</Lines>
  <Paragraphs>3</Paragraphs>
  <ScaleCrop>false</ScaleCrop>
  <Company>Kunshan Research Institute,PEC</Company>
  <LinksUpToDate>false</LinksUpToDate>
  <CharactersWithSpaces>1910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40</cp:revision>
  <cp:lastPrinted>2017-11-14T01:02:00Z</cp:lastPrinted>
  <dcterms:created xsi:type="dcterms:W3CDTF">2022-02-19T02:51:00Z</dcterms:created>
  <dcterms:modified xsi:type="dcterms:W3CDTF">2022-08-10T00:25:00Z</dcterms:modified>
  <cp:category>标准书</cp:category>
</cp:coreProperties>
</file>