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AF" w:rsidRPr="00AE6459" w:rsidRDefault="008129AF" w:rsidP="00D342B2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AE6459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8129AF" w:rsidRDefault="008129AF" w:rsidP="008129A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昆明统一企业食品有限公司</w:t>
      </w:r>
      <w:r w:rsidRP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 w:rsidR="00E83A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</w:t>
      </w:r>
      <w:r w:rsidR="00E83A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年生产劳务外包</w:t>
      </w:r>
      <w:r w:rsidRP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8129AF" w:rsidRDefault="008129AF" w:rsidP="008129A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8129AF" w:rsidRPr="00500E06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83A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83A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83A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83A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8129AF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Pr="008129A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昆明市呈贡新区大冲工业片区新加坡产业园</w:t>
      </w:r>
    </w:p>
    <w:p w:rsidR="008129AF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项目范围：食品、饮料生产线劳务外包，具体外包岗位信息如下：</w:t>
      </w:r>
    </w:p>
    <w:tbl>
      <w:tblPr>
        <w:tblW w:w="10720" w:type="dxa"/>
        <w:tblLook w:val="04A0"/>
      </w:tblPr>
      <w:tblGrid>
        <w:gridCol w:w="660"/>
        <w:gridCol w:w="2220"/>
        <w:gridCol w:w="801"/>
        <w:gridCol w:w="1276"/>
        <w:gridCol w:w="5763"/>
      </w:tblGrid>
      <w:tr w:rsidR="00BE14CA" w:rsidRPr="008143DA" w:rsidTr="0035352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服务需求项目名称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计量单位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预估数量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服务内容及要求概述</w:t>
            </w:r>
          </w:p>
        </w:tc>
      </w:tr>
      <w:tr w:rsidR="00BE14CA" w:rsidRPr="008143DA" w:rsidTr="0035352E">
        <w:trPr>
          <w:trHeight w:val="8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整面作业（袋面）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3274310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2、工作描述：协助制造段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在剪台处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作整面作业,速度625箱/h,预估产能：6000件/班</w:t>
            </w:r>
          </w:p>
        </w:tc>
      </w:tr>
      <w:tr w:rsidR="00BE14CA" w:rsidRPr="008143DA" w:rsidTr="0035352E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整面作业（杯碗）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3589122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2、工作描述：协助制造段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在剪台处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作整面作业，产能：660-880箱/小时不等,预估产能：7000件/班</w:t>
            </w:r>
          </w:p>
        </w:tc>
      </w:tr>
      <w:tr w:rsidR="00BE14CA" w:rsidRPr="008143DA" w:rsidTr="0035352E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整面作业(桶）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6082468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2、工作描述：协助制造段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在剪台处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作整面作业，预估产能：18000件/班。</w:t>
            </w:r>
          </w:p>
        </w:tc>
      </w:tr>
      <w:tr w:rsidR="00BE14CA" w:rsidRPr="008143DA" w:rsidTr="0035352E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放盖作业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（杯碗）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3589122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 协助内包封盖机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进行放盖作业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，产能：660-880箱/小时不等,预估产能：7000件/班。</w:t>
            </w:r>
          </w:p>
        </w:tc>
      </w:tr>
      <w:tr w:rsidR="00BE14CA" w:rsidRPr="008143DA" w:rsidTr="0035352E">
        <w:trPr>
          <w:trHeight w:val="7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放盖作业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6082468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 协助内包封盖机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进行放盖作业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，预估产能：18000件/班。</w:t>
            </w:r>
          </w:p>
        </w:tc>
      </w:tr>
      <w:tr w:rsidR="00BE14CA" w:rsidRPr="008143DA" w:rsidTr="0035352E">
        <w:trPr>
          <w:trHeight w:val="8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供箱作业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6082468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2、工作描述：负责纸箱的核对（与生产品种是否一致）将纸箱放到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落箱机构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上，预估产能：18000件/班。</w:t>
            </w:r>
          </w:p>
        </w:tc>
      </w:tr>
      <w:tr w:rsidR="00BE14CA" w:rsidRPr="008143DA" w:rsidTr="0035352E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供箱作业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（杯碗）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3589122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2、工作描述：负责纸箱的核对（与生产品种是否一致）将纸箱放到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落箱机构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上,产能：660-880箱/小时不等,预估产能：7000件/班。</w:t>
            </w:r>
          </w:p>
        </w:tc>
      </w:tr>
      <w:tr w:rsidR="00BE14CA" w:rsidRPr="008143DA" w:rsidTr="0035352E">
        <w:trPr>
          <w:trHeight w:val="7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供箱作业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（袋面）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3274310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2、工作描述：负责纸箱的核对（与生产品种是否一致）将纸箱放到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落箱机构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上，预估产能：6000件/班。</w:t>
            </w:r>
          </w:p>
        </w:tc>
      </w:tr>
      <w:tr w:rsidR="00BE14CA" w:rsidRPr="008143DA" w:rsidTr="0035352E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供容器作业（杯碗）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3589122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2、工作描述：将生产计划所需品项杯、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碗多次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定量投入落杯、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碗机构桶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槽内,产能：660-880箱/小时不等,预估产能：7000件/班。</w:t>
            </w:r>
          </w:p>
        </w:tc>
      </w:tr>
      <w:tr w:rsidR="00BE14CA" w:rsidRPr="008143DA" w:rsidTr="0035352E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供容器作业（桶）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6082468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2、工作描述：将生产计划所需品项纸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桶多次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定量投入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落桶机构桶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槽内，预估产能：18000件/班。</w:t>
            </w:r>
          </w:p>
        </w:tc>
      </w:tr>
      <w:tr w:rsidR="00BE14CA" w:rsidRPr="008143DA" w:rsidTr="0035352E">
        <w:trPr>
          <w:trHeight w:val="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叠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栈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作业（袋）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3274310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 将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封箱机出口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的产品（确保正常品）整齐/标准叠放在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栈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板上，预估产能：6000件/班。</w:t>
            </w:r>
          </w:p>
        </w:tc>
      </w:tr>
      <w:tr w:rsidR="00BE14CA" w:rsidRPr="008143DA" w:rsidTr="0035352E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叠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栈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作业（杯碗）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3589122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 将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封箱机出口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的产品（确保正常品）整齐/标准叠放在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栈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板上，产能：660-880箱/小时不等；预估产能：7000件/班。</w:t>
            </w:r>
          </w:p>
        </w:tc>
      </w:tr>
      <w:tr w:rsidR="00BE14CA" w:rsidRPr="008143DA" w:rsidTr="0035352E">
        <w:trPr>
          <w:trHeight w:val="8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供叉作业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6082468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2、工作描述：将生产计划品项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所需面叉定量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多次放入投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叉机震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盘中，预估产能：18000件/班。</w:t>
            </w:r>
          </w:p>
        </w:tc>
      </w:tr>
      <w:tr w:rsidR="00BE14CA" w:rsidRPr="008143DA" w:rsidTr="0035352E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供风味包作业（桶）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2432987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2、工作描述：将生产计划品项所需风味包定量多次放入风味包机集料槽中，预估产能：18000件/班。</w:t>
            </w:r>
          </w:p>
        </w:tc>
      </w:tr>
      <w:tr w:rsidR="00BE14CA" w:rsidRPr="008143DA" w:rsidTr="0035352E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供风味包作业（袋）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1309724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2、工作描述：将生产计划品项所需风味包定量多次放入风味包机集料槽中，预估产能：6000件/班。</w:t>
            </w:r>
          </w:p>
        </w:tc>
      </w:tr>
      <w:tr w:rsidR="00BE14CA" w:rsidRPr="008143DA" w:rsidTr="0035352E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倒面粉作业（杯碗）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3589122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2、工作描述：按配方标准将主要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为单袋为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25kg/袋的面粉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进行拆袋倒入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筛粉机内，产能：660-880箱/小时，预估产能：7000件/班。</w:t>
            </w:r>
          </w:p>
        </w:tc>
      </w:tr>
      <w:tr w:rsidR="00BE14CA" w:rsidRPr="008143DA" w:rsidTr="0035352E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倒面粉作业（袋）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3274310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2、工作描述：按配方标准将主要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为单袋为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25kg/袋的面粉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进行拆袋倒入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筛粉机内，预估产能：6000件/班。</w:t>
            </w:r>
          </w:p>
        </w:tc>
      </w:tr>
      <w:tr w:rsidR="00BE14CA" w:rsidRPr="008143DA" w:rsidTr="0035352E">
        <w:trPr>
          <w:trHeight w:val="8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倒面粉作业（桶）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6082468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2、工作描述：按配方标准将主要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为单袋为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25kg/袋的面粉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进行拆袋倒入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筛粉机内，预估产能：18000件/班。</w:t>
            </w:r>
          </w:p>
        </w:tc>
      </w:tr>
      <w:tr w:rsidR="00BE14CA" w:rsidRPr="008143DA" w:rsidTr="0035352E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排面作业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6082468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1、预计人数：4人/班.线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2、工作描述：负责分检第二整列的面块，对前段之面块起到目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视检测之作用,负责将生面、焦面、面块重量偏轻或不良面块捡出，预估产能：18000件/班。</w:t>
            </w:r>
          </w:p>
        </w:tc>
      </w:tr>
      <w:tr w:rsidR="00BE14CA" w:rsidRPr="008143DA" w:rsidTr="0035352E">
        <w:trPr>
          <w:trHeight w:val="11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排面作业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（杯碗）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3589122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1、预计人数：4人/班.线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2、工作描述：负责分检第二整列的面块，对前段之面块起到目视检测之作用,负责将生面、焦面、面块重量偏轻或不良面块捡出，产能：660-880箱/小时，预估产能：7000件/班。</w:t>
            </w:r>
          </w:p>
        </w:tc>
      </w:tr>
      <w:tr w:rsidR="00BE14CA" w:rsidRPr="008143DA" w:rsidTr="0035352E">
        <w:trPr>
          <w:trHeight w:val="1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排面作业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（袋）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3274310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1、预计人数：2人/班.线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4、工作描述：负责分检第二整列的面块，对前段之面块起到目视检测之作用,负责将生面、焦面、面块重量偏轻或不良面块捡出，预估产能：6000件/班。</w:t>
            </w:r>
          </w:p>
        </w:tc>
      </w:tr>
      <w:tr w:rsidR="00BE14CA" w:rsidRPr="008143DA" w:rsidTr="0035352E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排容器作业（杯碗）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3589122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负责排碗时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，对成品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碗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第二次品质控管工作(如封盖不良、印刷不良等)，产能：660-880箱/小时，预估产能：7000件/班。</w:t>
            </w:r>
          </w:p>
        </w:tc>
      </w:tr>
      <w:tr w:rsidR="00BE14CA" w:rsidRPr="008143DA" w:rsidTr="0035352E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排容器作业（桶）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6082468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负责排桶时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，对成品桶第二次品质控管工作(如封盖不良、印刷不良等)，预估产能：18000件/班。</w:t>
            </w:r>
          </w:p>
        </w:tc>
      </w:tr>
      <w:tr w:rsidR="00BE14CA" w:rsidRPr="008143DA" w:rsidTr="0035352E">
        <w:trPr>
          <w:trHeight w:val="8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组合包/放面作业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1214020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1、预计人数：2人/班.线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2、工作描述：负责正常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品袋面正确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无损的排入包装机输送推杆中，预估产能：5100件/班。</w:t>
            </w:r>
          </w:p>
        </w:tc>
      </w:tr>
      <w:tr w:rsidR="00BE14CA" w:rsidRPr="008143DA" w:rsidTr="0035352E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异物挑拣作业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11868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2、工作描述：脱水蔬菜使用前异物挑拣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3、参照最近计时单价，统计最近一年每月上班21.5天,12小时-0.5小时（用餐）=11.5小时；</w:t>
            </w:r>
          </w:p>
        </w:tc>
      </w:tr>
      <w:tr w:rsidR="00BE14CA" w:rsidRPr="008143DA" w:rsidTr="0035352E">
        <w:trPr>
          <w:trHeight w:val="1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冷却机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11868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2、工作描述：高汤包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冷却机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出口换框、装箱及堆栈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3、参照最近计时单价，统计最近一年每月上班21.5天,12小时-0.5小时（用餐）=11.5小时；</w:t>
            </w:r>
          </w:p>
        </w:tc>
      </w:tr>
      <w:tr w:rsidR="00BE14CA" w:rsidRPr="008143DA" w:rsidTr="0035352E">
        <w:trPr>
          <w:trHeight w:val="11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倒酱作业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11868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2、工作描述：倒酱及高汤包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拍档油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过滤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3、参照最近计时单价，统计最近一年每月上班21.5天,12小时-0.5小时（用餐）=11.5小时；</w:t>
            </w:r>
          </w:p>
        </w:tc>
      </w:tr>
      <w:tr w:rsidR="00BE14CA" w:rsidRPr="008143DA" w:rsidTr="0035352E">
        <w:trPr>
          <w:trHeight w:val="12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生鲜切碎作业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11868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1、人数：1人/班(旺季短时间需求2人/班)；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2、工作描述：生鲜粉碎作业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3、参照最近计时单价，统计最近一年每月上班21.5天,12小时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-0.5小时（用餐）=11.5小时；</w:t>
            </w:r>
          </w:p>
        </w:tc>
      </w:tr>
      <w:tr w:rsidR="00BE14CA" w:rsidRPr="008143DA" w:rsidTr="0035352E">
        <w:trPr>
          <w:trHeight w:val="11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洗地车作业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11868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2、工作描述：负责制造车间地面清洗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3、参照最近计时单价，统计最近一年每月上班21.5天,12小时-0.5小时（用餐）=11.5小时；</w:t>
            </w:r>
          </w:p>
        </w:tc>
      </w:tr>
      <w:tr w:rsidR="00BE14CA" w:rsidRPr="008143DA" w:rsidTr="0035352E">
        <w:trPr>
          <w:trHeight w:val="1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清洁作业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11868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2、工作描述：负责制造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段区域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及设备表面清洁卫生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3、参照最近计时单价，统计最近一年每月上班21.5天,12小时-0.5小时（用餐）=11.5小时；</w:t>
            </w:r>
          </w:p>
        </w:tc>
      </w:tr>
      <w:tr w:rsidR="00BE14CA" w:rsidRPr="008143DA" w:rsidTr="0035352E">
        <w:trPr>
          <w:trHeight w:val="11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外围领料作业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11868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2、工作描述：协助进行原物料领用及转运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3、参照最近计时单价，统计最近一年每月上班21.5天,12小时-0.5小时（用餐）=11.5小时；</w:t>
            </w:r>
          </w:p>
        </w:tc>
      </w:tr>
      <w:tr w:rsidR="00BE14CA" w:rsidRPr="008143DA" w:rsidTr="0035352E">
        <w:trPr>
          <w:trHeight w:val="10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物料脱箱作业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23736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2、工作描述：将原物料外箱拆开，并放置在指定区域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3、参照最近计时单价，统计最近一年每月上班21.5天,12小时-0.5小时（用餐）=11.5小时；</w:t>
            </w:r>
          </w:p>
        </w:tc>
      </w:tr>
      <w:tr w:rsidR="00BE14CA" w:rsidRPr="008143DA" w:rsidTr="0035352E">
        <w:trPr>
          <w:trHeight w:val="10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溶糖作业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（饮料）  　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363520 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1、作业人数：单线1人/班，双线2人/班；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2、1吨=20袋，单线每班用糖量预估16吨，单线预估32吨/天；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3、工作描述：根据配方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将单袋为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50kg的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白糖拆袋倒于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溶解机内，并负责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溶糖区域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卫生。</w:t>
            </w:r>
          </w:p>
        </w:tc>
      </w:tr>
      <w:tr w:rsidR="00BE14CA" w:rsidRPr="008143DA" w:rsidTr="0035352E">
        <w:trPr>
          <w:trHeight w:val="11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人工转向作业（饮料）  　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9407726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1、作业人数：3人/班/线；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2、工作描述：负责包装机、套标机前方形瓶的产品转向，保持所有产品方向一致。2L产品;1200箱/小时，1L产品：1500箱/小时，以预估平均1350箱/小时计算。</w:t>
            </w:r>
          </w:p>
        </w:tc>
      </w:tr>
      <w:tr w:rsidR="00BE14CA" w:rsidRPr="008143DA" w:rsidTr="0035352E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套拧扣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作业（饮料）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5164606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1、作业人数：2人/班/线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2、工作描述：负责2L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产品拧扣整理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投放至设备输送链上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及拧扣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纸箱整理好放在固定的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栈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板上，按照2L产品;以预估产能1200箱/小时计算</w:t>
            </w:r>
          </w:p>
        </w:tc>
      </w:tr>
      <w:tr w:rsidR="00BE14CA" w:rsidRPr="008143DA" w:rsidTr="0035352E">
        <w:trPr>
          <w:trHeight w:val="9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人工加纸箱作业（小瓶）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5770614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2、工作描述：负责纸箱的核对（与生产品种是否一致）将纸箱放到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落箱机构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上；设计产能：1600箱/h</w:t>
            </w:r>
          </w:p>
        </w:tc>
      </w:tr>
      <w:tr w:rsidR="00BE14CA" w:rsidRPr="008143DA" w:rsidTr="0035352E">
        <w:trPr>
          <w:trHeight w:val="8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人工加纸箱作业（1L）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4243120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2、工作描述：负责纸箱的核对（与生产品种是否一致）将纸箱放到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落箱机构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上；设计产能：1500箱/h</w:t>
            </w:r>
          </w:p>
        </w:tc>
      </w:tr>
      <w:tr w:rsidR="00BE14CA" w:rsidRPr="008143DA" w:rsidTr="0035352E">
        <w:trPr>
          <w:trHeight w:val="8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人工加纸箱作业（2L）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5164606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2、工作描述：负责纸箱的核对（与生产品种是否一致）将纸箱放到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落箱机构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上；设计产能：1200箱/h</w:t>
            </w:r>
          </w:p>
        </w:tc>
      </w:tr>
      <w:tr w:rsidR="00BE14CA" w:rsidRPr="008143DA" w:rsidTr="0035352E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包装机作业（小瓶）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5770614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2、工作描述：协助包装机技术员开机作业,设计产能：1600箱/h</w:t>
            </w:r>
          </w:p>
        </w:tc>
      </w:tr>
      <w:tr w:rsidR="00BE14CA" w:rsidRPr="008143DA" w:rsidTr="0035352E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包装机作业（1L）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4243120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2、工作描述：协助包装机技术员开机作业,设计产能：1500箱/h</w:t>
            </w:r>
          </w:p>
        </w:tc>
      </w:tr>
      <w:tr w:rsidR="00BE14CA" w:rsidRPr="008143DA" w:rsidTr="0035352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包装机作业（2L）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5164606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2、工作描述：协助包装机技术员开机作业,设计产能：1200箱/h</w:t>
            </w:r>
          </w:p>
        </w:tc>
      </w:tr>
      <w:tr w:rsidR="00BE14CA" w:rsidRPr="008143DA" w:rsidTr="0035352E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标检作业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（小瓶）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5770614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2、工作描述：套标全检，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并重新脱标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投放至套标机前进行套标，设计产能：1600箱/h</w:t>
            </w:r>
          </w:p>
        </w:tc>
      </w:tr>
      <w:tr w:rsidR="00BE14CA" w:rsidRPr="008143DA" w:rsidTr="0035352E">
        <w:trPr>
          <w:trHeight w:val="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标检作业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（1L）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4243120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2、工作描述：套标全检，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并重新脱标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投放至套标机前进行套标，设计产能：1500箱/h</w:t>
            </w:r>
          </w:p>
        </w:tc>
      </w:tr>
      <w:tr w:rsidR="00BE14CA" w:rsidRPr="008143DA" w:rsidTr="0035352E">
        <w:trPr>
          <w:trHeight w:val="8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标检作业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（2L）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5164606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2、工作描述：套标全检，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并重新脱标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投放至套标机前进行套标，设计产能：1200箱/h</w:t>
            </w:r>
          </w:p>
        </w:tc>
      </w:tr>
      <w:tr w:rsidR="00BE14CA" w:rsidRPr="008143DA" w:rsidTr="0035352E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处理套标不良处理作业（小瓶）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5770614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2、工作描述：套标全检，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并重新脱标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投放至套标机前进行套标，设计产能：1600箱/h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此岗位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每年CNY使用（每年过年前2个月-过年后一个月）</w:t>
            </w:r>
          </w:p>
        </w:tc>
      </w:tr>
      <w:tr w:rsidR="00BE14CA" w:rsidRPr="008143DA" w:rsidTr="0035352E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处理套标不良处理作业（1L）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4243120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2、工作描述：套标全检，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并重新脱标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投放至套标机前进行套标，设计产能：1500箱/h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此岗位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每年CNY使用（每年过年前2个月-过年后一个月）</w:t>
            </w:r>
          </w:p>
        </w:tc>
      </w:tr>
      <w:tr w:rsidR="00BE14CA" w:rsidRPr="008143DA" w:rsidTr="0035352E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处理套标不良处理作业（2L）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5164606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2、工作描述：套标全检，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并重新脱标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投放至套标机前进行套标，设计产能：1200箱/h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此岗位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每年CNY使用（每年过年前2个月-过年后一个月）</w:t>
            </w:r>
          </w:p>
        </w:tc>
      </w:tr>
      <w:tr w:rsidR="00BE14CA" w:rsidRPr="008143DA" w:rsidTr="0035352E">
        <w:trPr>
          <w:trHeight w:val="11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人工堆栈作业（小瓶）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5770614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栈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板机技术员人工堆栈作业,设计产能：1600箱/h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此岗位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为备用</w:t>
            </w:r>
          </w:p>
        </w:tc>
      </w:tr>
      <w:tr w:rsidR="00BE14CA" w:rsidRPr="008143DA" w:rsidTr="0035352E">
        <w:trPr>
          <w:trHeight w:val="10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人工堆栈作业（1L）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4243120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栈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板机技术员人工堆栈作业,设计产能：1500箱/h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此岗位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为备用</w:t>
            </w:r>
          </w:p>
        </w:tc>
      </w:tr>
      <w:tr w:rsidR="00BE14CA" w:rsidRPr="008143DA" w:rsidTr="0035352E">
        <w:trPr>
          <w:trHeight w:val="11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人工堆栈作业（2L）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5164606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2、工作描述：协助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栈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板机技术员人工堆栈作业,设计产能：1200箱/h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此岗位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为备用</w:t>
            </w:r>
          </w:p>
        </w:tc>
      </w:tr>
      <w:tr w:rsidR="00BE14CA" w:rsidRPr="008143DA" w:rsidTr="0035352E">
        <w:trPr>
          <w:trHeight w:val="11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产品促销(拆箱/瓶颈卡 /箱内投放各类促销品 ) 投放作业（饮料）  　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3336138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1、作业人数：2人/班/线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2、工作描述：负责将促销品投放至生产的产品内（每年4月至8月），促销品投放：预估产能1600箱/小时。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此岗位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为备用。</w:t>
            </w:r>
          </w:p>
        </w:tc>
      </w:tr>
      <w:tr w:rsidR="00BE14CA" w:rsidRPr="008143DA" w:rsidTr="0035352E">
        <w:trPr>
          <w:trHeight w:val="10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清洁作业（</w:t>
            </w:r>
            <w:r w:rsidR="00E05D68">
              <w:rPr>
                <w:rFonts w:ascii="宋体" w:hAnsi="宋体" w:cs="宋体" w:hint="eastAsia"/>
                <w:color w:val="000000"/>
                <w:kern w:val="0"/>
                <w:sz w:val="20"/>
              </w:rPr>
              <w:t>饮料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9088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1、人数：2人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2、工作描述：负责热充及制瓶课公共区域洁卫生；上班时间每天08:00-17:00，中午12:00-13:00吃饭休息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计费，统计最近一年上班284天，每天8小时</w:t>
            </w:r>
          </w:p>
        </w:tc>
      </w:tr>
      <w:tr w:rsidR="00BE14CA" w:rsidRPr="008143DA" w:rsidTr="0035352E">
        <w:trPr>
          <w:trHeight w:val="1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转运或搬运原物料作业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6248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2、工作描述：配合生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管负责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饮料原物料人工转运作业；上班时间每天08:00-20:00，中午12:00-13:00吃饭休息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计费，现场有生产均需要配合上班领料，每天11小时，统计最近一年上班284天</w:t>
            </w:r>
          </w:p>
        </w:tc>
      </w:tr>
      <w:tr w:rsidR="00BE14CA" w:rsidRPr="008143DA" w:rsidTr="0035352E">
        <w:trPr>
          <w:trHeight w:val="1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叉车作业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元/h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6248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CA" w:rsidRPr="008143DA" w:rsidRDefault="00BE14CA" w:rsidP="00353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1、人数：1人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2、工作描述：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2.1配合生产转运车间下脚品；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2.2生产平台原料上下货保证生产需求；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2.3配合生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管负责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饮料部分原物料转运作业；</w:t>
            </w:r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3、上班时间每天08:00-20:00，中午12:00-13:00吃饭休息</w:t>
            </w:r>
            <w:proofErr w:type="gramStart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不</w:t>
            </w:r>
            <w:proofErr w:type="gramEnd"/>
            <w:r w:rsidRPr="008143DA">
              <w:rPr>
                <w:rFonts w:ascii="宋体" w:hAnsi="宋体" w:cs="宋体" w:hint="eastAsia"/>
                <w:color w:val="000000"/>
                <w:kern w:val="0"/>
                <w:sz w:val="20"/>
              </w:rPr>
              <w:t>计费，每天11小时，统计最近一年上班284天</w:t>
            </w:r>
          </w:p>
        </w:tc>
      </w:tr>
    </w:tbl>
    <w:p w:rsidR="00BE14CA" w:rsidRPr="00BE14CA" w:rsidRDefault="00BE14CA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C05632" w:rsidRPr="00A76839" w:rsidRDefault="00C05632" w:rsidP="00830DA4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项目要求：年满18周岁-65周岁</w:t>
      </w:r>
    </w:p>
    <w:p w:rsidR="00C05632" w:rsidRDefault="00C05632" w:rsidP="00C0563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342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人民币</w:t>
      </w:r>
      <w:r w:rsidR="00E83A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拾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="00D342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（100,000元）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，中标后全部转为履约保证金，具体以招标说明书为准。</w:t>
      </w:r>
    </w:p>
    <w:p w:rsidR="008129AF" w:rsidRPr="000E1787" w:rsidRDefault="008129AF" w:rsidP="008129A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83A4D" w:rsidRPr="000E1787" w:rsidRDefault="00E83A4D" w:rsidP="00E83A4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Pr="00CD79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具备劳务派遣/劳务外包/劳务服务/人力资源服务等营业范围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83A4D" w:rsidRPr="000E1787" w:rsidRDefault="00E83A4D" w:rsidP="00E83A4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83A4D" w:rsidRPr="000E1787" w:rsidRDefault="00E83A4D" w:rsidP="00E83A4D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CD79A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从事劳务外包/劳务派遣服务年限≥2年；</w:t>
      </w:r>
    </w:p>
    <w:p w:rsidR="008129AF" w:rsidRPr="000E1787" w:rsidRDefault="008129AF" w:rsidP="008129A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C05632" w:rsidRPr="008347F2" w:rsidRDefault="00C05632" w:rsidP="00C05632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C05632" w:rsidRDefault="00C05632" w:rsidP="00C05632">
      <w:pPr>
        <w:pStyle w:val="a8"/>
        <w:shd w:val="clear" w:color="auto" w:fill="FFFFFF"/>
        <w:spacing w:before="0" w:beforeAutospacing="0" w:after="0" w:afterAutospacing="0" w:line="360" w:lineRule="atLeast"/>
        <w:ind w:leftChars="100" w:left="210" w:firstLineChars="100" w:firstLine="240"/>
        <w:rPr>
          <w:rFonts w:ascii="微软雅黑" w:eastAsia="微软雅黑" w:hAnsi="微软雅黑"/>
          <w:color w:val="000000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C05632" w:rsidRDefault="00C05632" w:rsidP="00C05632">
      <w:pPr>
        <w:pStyle w:val="a8"/>
        <w:shd w:val="clear" w:color="auto" w:fill="FFFFFF"/>
        <w:spacing w:before="0" w:beforeAutospacing="0" w:after="0" w:afterAutospacing="0" w:line="360" w:lineRule="atLeast"/>
        <w:ind w:leftChars="100" w:left="210" w:firstLineChars="100" w:firstLine="240"/>
        <w:rPr>
          <w:rFonts w:ascii="微软雅黑" w:eastAsia="微软雅黑" w:hAnsi="微软雅黑"/>
        </w:rPr>
      </w:pPr>
      <w:r w:rsidRPr="008347F2">
        <w:rPr>
          <w:rFonts w:ascii="微软雅黑" w:eastAsia="微软雅黑" w:hAnsi="微软雅黑" w:cs="Arial" w:hint="eastAsia"/>
          <w:color w:val="000000"/>
        </w:rPr>
        <w:t>C、</w:t>
      </w:r>
      <w:r>
        <w:rPr>
          <w:rFonts w:ascii="微软雅黑" w:eastAsia="微软雅黑" w:hAnsi="微软雅黑" w:cs="Arial" w:hint="eastAsia"/>
          <w:color w:val="000000"/>
        </w:rPr>
        <w:t>邮箱</w:t>
      </w:r>
      <w:r w:rsidRPr="008347F2">
        <w:rPr>
          <w:rFonts w:ascii="微软雅黑" w:eastAsia="微软雅黑" w:hAnsi="微软雅黑" w:cs="Arial" w:hint="eastAsia"/>
          <w:color w:val="000000"/>
        </w:rPr>
        <w:t>：</w:t>
      </w:r>
      <w:r w:rsidRPr="008347F2">
        <w:rPr>
          <w:rFonts w:ascii="微软雅黑" w:eastAsia="微软雅黑" w:hAnsi="微软雅黑" w:cs="Arial"/>
          <w:color w:val="000000"/>
        </w:rPr>
        <w:t xml:space="preserve"> </w:t>
      </w:r>
      <w:hyperlink r:id="rId6" w:history="1">
        <w:r w:rsidRPr="001A2034">
          <w:rPr>
            <w:rStyle w:val="a9"/>
            <w:rFonts w:ascii="微软雅黑" w:eastAsia="微软雅黑" w:hAnsi="微软雅黑"/>
          </w:rPr>
          <w:t>chenyu3@pec.com.cn</w:t>
        </w:r>
      </w:hyperlink>
    </w:p>
    <w:p w:rsidR="002420EC" w:rsidRDefault="00C05632" w:rsidP="002420EC">
      <w:pPr>
        <w:pStyle w:val="a8"/>
        <w:shd w:val="clear" w:color="auto" w:fill="FFFFFF"/>
        <w:spacing w:before="0" w:beforeAutospacing="0" w:after="0" w:afterAutospacing="0" w:line="360" w:lineRule="atLeast"/>
        <w:ind w:leftChars="100" w:left="210" w:firstLineChars="100" w:firstLine="240"/>
        <w:rPr>
          <w:rFonts w:ascii="微软雅黑" w:eastAsia="微软雅黑" w:hAnsi="微软雅黑" w:cs="Arial"/>
          <w:b/>
          <w:color w:val="FF0000"/>
        </w:rPr>
      </w:pPr>
      <w:r w:rsidRPr="008347F2">
        <w:rPr>
          <w:rFonts w:ascii="微软雅黑" w:eastAsia="微软雅黑" w:hAnsi="微软雅黑" w:cs="Arial" w:hint="eastAsia"/>
          <w:color w:val="000000"/>
        </w:rPr>
        <w:t xml:space="preserve">D、报名时间： 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202</w:t>
      </w:r>
      <w:r w:rsidR="00E83A4D">
        <w:rPr>
          <w:rFonts w:ascii="微软雅黑" w:eastAsia="微软雅黑" w:hAnsi="微软雅黑" w:cs="Arial"/>
          <w:b/>
          <w:color w:val="FF0000"/>
        </w:rPr>
        <w:t>2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年</w:t>
      </w:r>
      <w:r w:rsidR="002420EC">
        <w:rPr>
          <w:rFonts w:ascii="微软雅黑" w:eastAsia="微软雅黑" w:hAnsi="微软雅黑" w:cs="Arial" w:hint="eastAsia"/>
          <w:b/>
          <w:color w:val="FF0000"/>
        </w:rPr>
        <w:t>0</w:t>
      </w:r>
      <w:r w:rsidR="00E83A4D">
        <w:rPr>
          <w:rFonts w:ascii="微软雅黑" w:eastAsia="微软雅黑" w:hAnsi="微软雅黑" w:cs="Arial"/>
          <w:b/>
          <w:color w:val="FF0000"/>
        </w:rPr>
        <w:t>4</w:t>
      </w:r>
      <w:r w:rsidR="002420EC">
        <w:rPr>
          <w:rFonts w:ascii="微软雅黑" w:eastAsia="微软雅黑" w:hAnsi="微软雅黑" w:cs="Arial" w:hint="eastAsia"/>
          <w:b/>
          <w:color w:val="FF0000"/>
        </w:rPr>
        <w:t>月</w:t>
      </w:r>
      <w:r w:rsidR="00D342B2">
        <w:rPr>
          <w:rFonts w:ascii="微软雅黑" w:eastAsia="微软雅黑" w:hAnsi="微软雅黑" w:cs="Arial" w:hint="eastAsia"/>
          <w:b/>
          <w:color w:val="FF0000"/>
        </w:rPr>
        <w:t>08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日08时至</w:t>
      </w:r>
      <w:r w:rsidR="002420EC">
        <w:rPr>
          <w:rFonts w:ascii="微软雅黑" w:eastAsia="微软雅黑" w:hAnsi="微软雅黑" w:cs="Arial" w:hint="eastAsia"/>
          <w:b/>
          <w:color w:val="FF0000"/>
        </w:rPr>
        <w:t>202</w:t>
      </w:r>
      <w:r w:rsidR="00E83A4D">
        <w:rPr>
          <w:rFonts w:ascii="微软雅黑" w:eastAsia="微软雅黑" w:hAnsi="微软雅黑" w:cs="Arial" w:hint="eastAsia"/>
          <w:b/>
          <w:color w:val="FF0000"/>
        </w:rPr>
        <w:t>2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年</w:t>
      </w:r>
      <w:r w:rsidR="001C2B12">
        <w:rPr>
          <w:rFonts w:ascii="微软雅黑" w:eastAsia="微软雅黑" w:hAnsi="微软雅黑" w:cs="Arial"/>
          <w:b/>
          <w:color w:val="FF0000"/>
        </w:rPr>
        <w:t>0</w:t>
      </w:r>
      <w:r w:rsidR="00E83A4D">
        <w:rPr>
          <w:rFonts w:ascii="微软雅黑" w:eastAsia="微软雅黑" w:hAnsi="微软雅黑" w:cs="Arial"/>
          <w:b/>
          <w:color w:val="FF0000"/>
        </w:rPr>
        <w:t>4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月</w:t>
      </w:r>
      <w:r w:rsidR="00D342B2">
        <w:rPr>
          <w:rFonts w:ascii="微软雅黑" w:eastAsia="微软雅黑" w:hAnsi="微软雅黑" w:cs="Arial" w:hint="eastAsia"/>
          <w:b/>
          <w:color w:val="FF0000"/>
        </w:rPr>
        <w:t>14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日</w:t>
      </w:r>
      <w:r w:rsidR="002420EC">
        <w:rPr>
          <w:rFonts w:ascii="微软雅黑" w:eastAsia="微软雅黑" w:hAnsi="微软雅黑" w:cs="Arial" w:hint="eastAsia"/>
          <w:b/>
          <w:color w:val="FF0000"/>
        </w:rPr>
        <w:t>17</w:t>
      </w:r>
      <w:r w:rsidR="002420EC" w:rsidRPr="00DF12C3">
        <w:rPr>
          <w:rFonts w:ascii="微软雅黑" w:eastAsia="微软雅黑" w:hAnsi="微软雅黑" w:cs="Arial" w:hint="eastAsia"/>
          <w:b/>
          <w:color w:val="FF0000"/>
        </w:rPr>
        <w:t>时</w:t>
      </w:r>
      <w:proofErr w:type="gramStart"/>
      <w:r w:rsidR="002420EC" w:rsidRPr="00DF12C3">
        <w:rPr>
          <w:rFonts w:ascii="微软雅黑" w:eastAsia="微软雅黑" w:hAnsi="微软雅黑" w:cs="Arial" w:hint="eastAsia"/>
          <w:b/>
          <w:color w:val="FF0000"/>
        </w:rPr>
        <w:t>止</w:t>
      </w:r>
      <w:proofErr w:type="gramEnd"/>
    </w:p>
    <w:p w:rsidR="00C05632" w:rsidRPr="006E7320" w:rsidRDefault="00C05632" w:rsidP="002420EC">
      <w:pPr>
        <w:pStyle w:val="a8"/>
        <w:shd w:val="clear" w:color="auto" w:fill="FFFFFF"/>
        <w:spacing w:before="0" w:beforeAutospacing="0" w:after="0" w:afterAutospacing="0" w:line="360" w:lineRule="atLeast"/>
        <w:ind w:leftChars="100" w:left="210" w:firstLineChars="100" w:firstLine="24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/>
        </w:rPr>
        <w:t>E、所有报名材料加盖公章，扫描至我司邮箱审核（报名表Word文档同步提供）并电话与联系人确认资料是否已收到</w:t>
      </w:r>
      <w:r w:rsidRPr="008347F2">
        <w:rPr>
          <w:rFonts w:ascii="微软雅黑" w:eastAsia="微软雅黑" w:hAnsi="微软雅黑" w:cs="Arial" w:hint="eastAsia"/>
          <w:color w:val="000000"/>
        </w:rPr>
        <w:t>；</w:t>
      </w:r>
    </w:p>
    <w:p w:rsidR="008129AF" w:rsidRDefault="008129AF" w:rsidP="008129A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8129AF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安排参加招投标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8129AF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05632" w:rsidRPr="00C05632" w:rsidRDefault="00C05632" w:rsidP="00C0563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8129AF" w:rsidRDefault="008129AF" w:rsidP="008129A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8129AF" w:rsidRDefault="008129AF" w:rsidP="008129AF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8129AF" w:rsidRDefault="008129AF" w:rsidP="008129A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8755F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:rsidR="008A435D" w:rsidRDefault="0068305B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Default="002E40E7"/>
    <w:p w:rsidR="002E40E7" w:rsidRPr="004E68CA" w:rsidRDefault="002E40E7" w:rsidP="002E40E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E40E7" w:rsidRPr="00126EF2" w:rsidRDefault="002E40E7" w:rsidP="002E40E7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昆明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>
        <w:rPr>
          <w:rFonts w:ascii="宋体" w:hAnsi="宋体" w:hint="eastAsia"/>
          <w:bCs/>
          <w:sz w:val="20"/>
          <w:szCs w:val="24"/>
          <w:u w:val="single"/>
        </w:rPr>
        <w:t>2</w:t>
      </w:r>
      <w:r w:rsidR="00E83A4D">
        <w:rPr>
          <w:rFonts w:ascii="宋体" w:hAnsi="宋体"/>
          <w:bCs/>
          <w:sz w:val="20"/>
          <w:szCs w:val="24"/>
          <w:u w:val="single"/>
        </w:rPr>
        <w:t>2</w:t>
      </w:r>
      <w:r>
        <w:rPr>
          <w:rFonts w:ascii="宋体" w:hAnsi="宋体" w:hint="eastAsia"/>
          <w:bCs/>
          <w:sz w:val="20"/>
          <w:szCs w:val="24"/>
          <w:u w:val="single"/>
        </w:rPr>
        <w:t>-202</w:t>
      </w:r>
      <w:r w:rsidR="00E83A4D">
        <w:rPr>
          <w:rFonts w:ascii="宋体" w:hAnsi="宋体"/>
          <w:bCs/>
          <w:sz w:val="20"/>
          <w:szCs w:val="24"/>
          <w:u w:val="single"/>
        </w:rPr>
        <w:t>4</w:t>
      </w:r>
      <w:r>
        <w:rPr>
          <w:rFonts w:ascii="宋体" w:hAnsi="宋体" w:hint="eastAsia"/>
          <w:bCs/>
          <w:sz w:val="20"/>
          <w:szCs w:val="24"/>
          <w:u w:val="single"/>
        </w:rPr>
        <w:t>年生产劳务外包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544"/>
        <w:gridCol w:w="420"/>
        <w:gridCol w:w="7960"/>
      </w:tblGrid>
      <w:tr w:rsidR="002E40E7" w:rsidRPr="00840659" w:rsidTr="00A623FB">
        <w:trPr>
          <w:trHeight w:val="548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2E40E7" w:rsidRPr="003B73FA" w:rsidRDefault="002E40E7" w:rsidP="00A623FB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2E40E7" w:rsidRPr="00840659" w:rsidTr="00A623FB">
        <w:trPr>
          <w:trHeight w:val="523"/>
        </w:trPr>
        <w:tc>
          <w:tcPr>
            <w:tcW w:w="532" w:type="dxa"/>
            <w:vMerge w:val="restart"/>
            <w:vAlign w:val="center"/>
          </w:tcPr>
          <w:p w:rsidR="002E40E7" w:rsidRPr="00840659" w:rsidRDefault="002E40E7" w:rsidP="00A623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59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59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 w:val="restart"/>
            <w:vAlign w:val="center"/>
          </w:tcPr>
          <w:p w:rsidR="002E40E7" w:rsidRPr="00840659" w:rsidRDefault="002E40E7" w:rsidP="00A623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0"/>
        </w:trPr>
        <w:tc>
          <w:tcPr>
            <w:tcW w:w="532" w:type="dxa"/>
            <w:vMerge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960" w:type="dxa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</w:p>
        </w:tc>
      </w:tr>
      <w:tr w:rsidR="002E40E7" w:rsidRPr="00840659" w:rsidTr="00A623FB">
        <w:trPr>
          <w:trHeight w:val="542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40E7" w:rsidRPr="003B73FA" w:rsidRDefault="002E40E7" w:rsidP="00A623FB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2E40E7" w:rsidRPr="00840659" w:rsidTr="00A623FB">
        <w:trPr>
          <w:trHeight w:val="405"/>
        </w:trPr>
        <w:tc>
          <w:tcPr>
            <w:tcW w:w="10456" w:type="dxa"/>
            <w:gridSpan w:val="4"/>
            <w:vAlign w:val="center"/>
          </w:tcPr>
          <w:p w:rsidR="002E40E7" w:rsidRPr="00840659" w:rsidRDefault="002E40E7" w:rsidP="00A623F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2E40E7" w:rsidRPr="00840659" w:rsidTr="00A623FB">
        <w:trPr>
          <w:trHeight w:val="991"/>
        </w:trPr>
        <w:tc>
          <w:tcPr>
            <w:tcW w:w="2076" w:type="dxa"/>
            <w:gridSpan w:val="2"/>
            <w:vAlign w:val="center"/>
          </w:tcPr>
          <w:p w:rsidR="002E40E7" w:rsidRPr="00840659" w:rsidRDefault="002E40E7" w:rsidP="00A623F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380" w:type="dxa"/>
            <w:gridSpan w:val="2"/>
            <w:vAlign w:val="center"/>
          </w:tcPr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  <w:p w:rsidR="002E40E7" w:rsidRPr="00840659" w:rsidRDefault="002E40E7" w:rsidP="00A623F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E40E7" w:rsidRDefault="002E40E7" w:rsidP="002E40E7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E40E7" w:rsidRDefault="002E40E7" w:rsidP="002E40E7">
      <w:pPr>
        <w:autoSpaceDE w:val="0"/>
        <w:autoSpaceDN w:val="0"/>
        <w:rPr>
          <w:sz w:val="36"/>
          <w:szCs w:val="36"/>
        </w:rPr>
      </w:pPr>
    </w:p>
    <w:p w:rsidR="002E40E7" w:rsidRDefault="002E40E7" w:rsidP="002E40E7">
      <w:pPr>
        <w:autoSpaceDE w:val="0"/>
        <w:autoSpaceDN w:val="0"/>
        <w:jc w:val="center"/>
        <w:rPr>
          <w:sz w:val="36"/>
          <w:szCs w:val="36"/>
        </w:rPr>
      </w:pPr>
    </w:p>
    <w:p w:rsidR="002E40E7" w:rsidRPr="0058355D" w:rsidRDefault="002E40E7" w:rsidP="002E40E7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2E40E7" w:rsidRPr="00014B24" w:rsidRDefault="002E40E7" w:rsidP="002E40E7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2E40E7" w:rsidRDefault="002E40E7" w:rsidP="002E40E7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2E40E7" w:rsidRDefault="002E40E7" w:rsidP="002E40E7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2E40E7" w:rsidRDefault="002E40E7" w:rsidP="002E40E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E40E7" w:rsidRPr="000774DA" w:rsidRDefault="002E40E7" w:rsidP="002E40E7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昆明统一企业食品</w:t>
      </w:r>
      <w:r w:rsidRPr="000774DA">
        <w:rPr>
          <w:rFonts w:hint="eastAsia"/>
          <w:b/>
          <w:bCs/>
          <w:sz w:val="28"/>
          <w:u w:val="single"/>
        </w:rPr>
        <w:t>有限公司</w:t>
      </w:r>
      <w:r>
        <w:rPr>
          <w:rFonts w:hint="eastAsia"/>
          <w:b/>
          <w:bCs/>
          <w:sz w:val="28"/>
          <w:u w:val="single"/>
        </w:rPr>
        <w:t>202</w:t>
      </w:r>
      <w:r w:rsidR="00BE14CA">
        <w:rPr>
          <w:b/>
          <w:bCs/>
          <w:sz w:val="28"/>
          <w:u w:val="single"/>
        </w:rPr>
        <w:t>2</w:t>
      </w:r>
      <w:r>
        <w:rPr>
          <w:rFonts w:hint="eastAsia"/>
          <w:b/>
          <w:bCs/>
          <w:sz w:val="28"/>
          <w:u w:val="single"/>
        </w:rPr>
        <w:t>-202</w:t>
      </w:r>
      <w:r w:rsidR="00BE14CA">
        <w:rPr>
          <w:b/>
          <w:bCs/>
          <w:sz w:val="28"/>
          <w:u w:val="single"/>
        </w:rPr>
        <w:t>4</w:t>
      </w:r>
      <w:r>
        <w:rPr>
          <w:rFonts w:hint="eastAsia"/>
          <w:b/>
          <w:bCs/>
          <w:sz w:val="28"/>
          <w:u w:val="single"/>
        </w:rPr>
        <w:t>年生产劳务外包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2E40E7" w:rsidRDefault="002E40E7" w:rsidP="002E40E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E40E7" w:rsidRDefault="002E40E7" w:rsidP="002E40E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E40E7" w:rsidRDefault="002E40E7" w:rsidP="002E40E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E40E7" w:rsidRDefault="002E40E7" w:rsidP="002E40E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昆明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统一企业食品有限公司项目招标活动结束时止，如中标至与招标人签订项目合同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E40E7" w:rsidRDefault="002E40E7" w:rsidP="002E40E7">
      <w:pPr>
        <w:ind w:firstLine="570"/>
        <w:rPr>
          <w:sz w:val="28"/>
        </w:rPr>
      </w:pPr>
    </w:p>
    <w:p w:rsidR="002E40E7" w:rsidRDefault="002E40E7" w:rsidP="002E40E7">
      <w:pPr>
        <w:ind w:firstLine="570"/>
        <w:rPr>
          <w:sz w:val="28"/>
        </w:rPr>
      </w:pPr>
    </w:p>
    <w:p w:rsidR="002E40E7" w:rsidRDefault="002E40E7" w:rsidP="002E40E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2E40E7" w:rsidRDefault="002E40E7" w:rsidP="002E40E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2E40E7" w:rsidRPr="00E118B2" w:rsidRDefault="002E40E7" w:rsidP="002E40E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2E40E7" w:rsidRPr="00B51DB2" w:rsidRDefault="002E40E7" w:rsidP="002E40E7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Default="002E40E7" w:rsidP="002E40E7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E40E7" w:rsidRPr="008129AF" w:rsidRDefault="002E40E7"/>
    <w:sectPr w:rsidR="002E40E7" w:rsidRPr="008129AF" w:rsidSect="00126EF2">
      <w:headerReference w:type="default" r:id="rId8"/>
      <w:footerReference w:type="default" r:id="rId9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5B" w:rsidRDefault="0068305B" w:rsidP="008129AF">
      <w:r>
        <w:separator/>
      </w:r>
    </w:p>
  </w:endnote>
  <w:endnote w:type="continuationSeparator" w:id="0">
    <w:p w:rsidR="0068305B" w:rsidRDefault="0068305B" w:rsidP="0081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1C1628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B3669">
      <w:rPr>
        <w:sz w:val="20"/>
      </w:rPr>
      <w:fldChar w:fldCharType="begin"/>
    </w:r>
    <w:r>
      <w:rPr>
        <w:sz w:val="20"/>
      </w:rPr>
      <w:instrText xml:space="preserve"> page </w:instrText>
    </w:r>
    <w:r w:rsidR="00EB3669">
      <w:rPr>
        <w:sz w:val="20"/>
      </w:rPr>
      <w:fldChar w:fldCharType="separate"/>
    </w:r>
    <w:r w:rsidR="00D342B2">
      <w:rPr>
        <w:noProof/>
        <w:sz w:val="20"/>
      </w:rPr>
      <w:t>1</w:t>
    </w:r>
    <w:r w:rsidR="00EB3669">
      <w:rPr>
        <w:sz w:val="20"/>
      </w:rPr>
      <w:fldChar w:fldCharType="end"/>
    </w:r>
    <w:r>
      <w:rPr>
        <w:sz w:val="20"/>
      </w:rPr>
      <w:t xml:space="preserve"> / </w:t>
    </w:r>
    <w:r w:rsidR="00EB3669">
      <w:rPr>
        <w:sz w:val="20"/>
      </w:rPr>
      <w:fldChar w:fldCharType="begin"/>
    </w:r>
    <w:r>
      <w:rPr>
        <w:sz w:val="20"/>
      </w:rPr>
      <w:instrText xml:space="preserve"> numpages </w:instrText>
    </w:r>
    <w:r w:rsidR="00EB3669">
      <w:rPr>
        <w:sz w:val="20"/>
      </w:rPr>
      <w:fldChar w:fldCharType="separate"/>
    </w:r>
    <w:r w:rsidR="00D342B2">
      <w:rPr>
        <w:noProof/>
        <w:sz w:val="20"/>
      </w:rPr>
      <w:t>9</w:t>
    </w:r>
    <w:r w:rsidR="00EB366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5B" w:rsidRDefault="0068305B" w:rsidP="008129AF">
      <w:r>
        <w:separator/>
      </w:r>
    </w:p>
  </w:footnote>
  <w:footnote w:type="continuationSeparator" w:id="0">
    <w:p w:rsidR="0068305B" w:rsidRDefault="0068305B" w:rsidP="0081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68305B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DCF"/>
    <w:rsid w:val="000668C6"/>
    <w:rsid w:val="000D44F4"/>
    <w:rsid w:val="00110F09"/>
    <w:rsid w:val="001C1628"/>
    <w:rsid w:val="001C2B12"/>
    <w:rsid w:val="00215887"/>
    <w:rsid w:val="002420EC"/>
    <w:rsid w:val="002D4D53"/>
    <w:rsid w:val="002E40E7"/>
    <w:rsid w:val="00407C77"/>
    <w:rsid w:val="004E1DCF"/>
    <w:rsid w:val="0068305B"/>
    <w:rsid w:val="00775240"/>
    <w:rsid w:val="008129AF"/>
    <w:rsid w:val="00830DA4"/>
    <w:rsid w:val="0083450D"/>
    <w:rsid w:val="0090423D"/>
    <w:rsid w:val="00944970"/>
    <w:rsid w:val="009F6137"/>
    <w:rsid w:val="00A03DCD"/>
    <w:rsid w:val="00A050D4"/>
    <w:rsid w:val="00B111F7"/>
    <w:rsid w:val="00BE14CA"/>
    <w:rsid w:val="00C05632"/>
    <w:rsid w:val="00D342B2"/>
    <w:rsid w:val="00E05D68"/>
    <w:rsid w:val="00E83A4D"/>
    <w:rsid w:val="00E910D7"/>
    <w:rsid w:val="00EB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9AF"/>
    <w:rPr>
      <w:sz w:val="18"/>
      <w:szCs w:val="18"/>
    </w:rPr>
  </w:style>
  <w:style w:type="character" w:styleId="a5">
    <w:name w:val="annotation reference"/>
    <w:basedOn w:val="a0"/>
    <w:semiHidden/>
    <w:unhideWhenUsed/>
    <w:rsid w:val="008129AF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129AF"/>
    <w:pPr>
      <w:jc w:val="left"/>
    </w:pPr>
  </w:style>
  <w:style w:type="character" w:customStyle="1" w:styleId="Char1">
    <w:name w:val="批注文字 Char"/>
    <w:basedOn w:val="a0"/>
    <w:link w:val="a6"/>
    <w:semiHidden/>
    <w:rsid w:val="008129AF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129A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29AF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05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056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-president.com.cn/zhaobiaogonggao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yu3@pec.com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haibo</dc:creator>
  <cp:keywords/>
  <dc:description/>
  <cp:lastModifiedBy>apple</cp:lastModifiedBy>
  <cp:revision>14</cp:revision>
  <dcterms:created xsi:type="dcterms:W3CDTF">2021-03-25T08:39:00Z</dcterms:created>
  <dcterms:modified xsi:type="dcterms:W3CDTF">2022-04-06T07:30:00Z</dcterms:modified>
</cp:coreProperties>
</file>