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D8" w:rsidRPr="00574CD8" w:rsidRDefault="00574CD8" w:rsidP="00B5371F">
      <w:pPr>
        <w:widowControl/>
        <w:spacing w:afterLines="5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441D98" w:rsidRDefault="00441D98" w:rsidP="00AC30E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长沙统一企业有限公司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Pr="00872172">
        <w:rPr>
          <w:rFonts w:ascii="微软雅黑" w:eastAsia="微软雅黑" w:hAnsi="微软雅黑" w:cs="宋体" w:hint="eastAsia"/>
          <w:bCs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bCs/>
          <w:sz w:val="24"/>
          <w:szCs w:val="24"/>
        </w:rPr>
        <w:t>2</w:t>
      </w:r>
      <w:r w:rsidR="00AC30EA" w:rsidRPr="00FA7EA2">
        <w:rPr>
          <w:rFonts w:ascii="微软雅黑" w:eastAsia="微软雅黑" w:hAnsi="微软雅黑" w:cs="宋体" w:hint="eastAsia"/>
          <w:bCs/>
          <w:sz w:val="24"/>
          <w:szCs w:val="24"/>
        </w:rPr>
        <w:t>1</w:t>
      </w:r>
      <w:r w:rsidRPr="00FA7EA2">
        <w:rPr>
          <w:rFonts w:ascii="微软雅黑" w:eastAsia="微软雅黑" w:hAnsi="微软雅黑" w:cs="宋体" w:hint="eastAsia"/>
          <w:bCs/>
          <w:sz w:val="24"/>
          <w:szCs w:val="24"/>
        </w:rPr>
        <w:t>年</w:t>
      </w:r>
      <w:r w:rsidR="00FA7EA2" w:rsidRPr="00FA7EA2">
        <w:rPr>
          <w:rFonts w:ascii="微软雅黑" w:eastAsia="微软雅黑" w:hAnsi="微软雅黑" w:cs="宋体" w:hint="eastAsia"/>
          <w:bCs/>
          <w:sz w:val="24"/>
          <w:szCs w:val="24"/>
        </w:rPr>
        <w:t>度</w:t>
      </w:r>
      <w:r w:rsidRPr="00FA7EA2">
        <w:rPr>
          <w:rFonts w:ascii="微软雅黑" w:eastAsia="微软雅黑" w:hAnsi="微软雅黑" w:hint="eastAsia"/>
          <w:sz w:val="24"/>
          <w:szCs w:val="24"/>
        </w:rPr>
        <w:t>电力市场购电</w:t>
      </w:r>
      <w:r w:rsidRPr="00FA7EA2">
        <w:rPr>
          <w:rFonts w:ascii="微软雅黑" w:eastAsia="微软雅黑" w:hAnsi="微软雅黑" w:cs="宋体" w:hint="eastAsia"/>
          <w:bCs/>
          <w:sz w:val="24"/>
          <w:szCs w:val="24"/>
        </w:rPr>
        <w:t>项</w:t>
      </w:r>
      <w:r w:rsidRPr="00872172">
        <w:rPr>
          <w:rFonts w:ascii="微软雅黑" w:eastAsia="微软雅黑" w:hAnsi="微软雅黑" w:cs="宋体" w:hint="eastAsia"/>
          <w:bCs/>
          <w:sz w:val="24"/>
          <w:szCs w:val="24"/>
        </w:rPr>
        <w:t>目</w:t>
      </w:r>
      <w:r w:rsidRPr="008721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441D98" w:rsidRPr="00A37D0A" w:rsidRDefault="00441D98" w:rsidP="00441D98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441D98" w:rsidRPr="00A37D0A" w:rsidRDefault="00441D98" w:rsidP="00441D98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 w:rsidRPr="00A37D0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合</w:t>
      </w: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同</w:t>
      </w:r>
      <w:r w:rsidRPr="00A37D0A"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时间：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</w:t>
      </w:r>
      <w:r w:rsidR="00AC30E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1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日至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</w:t>
      </w:r>
      <w:r w:rsidR="00AC30E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12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31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</w:t>
      </w:r>
      <w:r w:rsidRPr="00A37D0A">
        <w:rPr>
          <w:rFonts w:ascii="微软雅黑" w:eastAsia="微软雅黑" w:hAnsi="微软雅黑" w:hint="eastAsia"/>
          <w:snapToGrid w:val="0"/>
          <w:kern w:val="0"/>
          <w:sz w:val="24"/>
        </w:rPr>
        <w:t>（以实际签订时间为准，期</w:t>
      </w:r>
      <w:r w:rsidRPr="00AC30EA">
        <w:rPr>
          <w:rFonts w:ascii="微软雅黑" w:eastAsia="微软雅黑" w:hAnsi="微软雅黑" w:hint="eastAsia"/>
          <w:snapToGrid w:val="0"/>
          <w:kern w:val="0"/>
          <w:sz w:val="24"/>
        </w:rPr>
        <w:t>限</w:t>
      </w:r>
      <w:r w:rsidR="00AC30EA" w:rsidRPr="00AC30EA">
        <w:rPr>
          <w:rFonts w:ascii="微软雅黑" w:eastAsia="微软雅黑" w:hAnsi="微软雅黑" w:hint="eastAsia"/>
          <w:snapToGrid w:val="0"/>
          <w:kern w:val="0"/>
          <w:sz w:val="24"/>
        </w:rPr>
        <w:t>2</w:t>
      </w:r>
      <w:r w:rsidRPr="00AC30EA">
        <w:rPr>
          <w:rFonts w:ascii="微软雅黑" w:eastAsia="微软雅黑" w:hAnsi="微软雅黑" w:hint="eastAsia"/>
          <w:snapToGrid w:val="0"/>
          <w:kern w:val="0"/>
          <w:sz w:val="24"/>
        </w:rPr>
        <w:t>年）</w:t>
      </w:r>
    </w:p>
    <w:p w:rsidR="00441D98" w:rsidRPr="00A37D0A" w:rsidRDefault="00441D98" w:rsidP="00441D98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项目地点：长沙市开福区金霞经济开发区中青路1301号</w:t>
      </w:r>
    </w:p>
    <w:p w:rsidR="00441D98" w:rsidRPr="00A37D0A" w:rsidRDefault="00441D98" w:rsidP="00441D98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项目范围：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长沙统一202</w:t>
      </w:r>
      <w:r w:rsidR="00AC30E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1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</w:t>
      </w:r>
      <w:r w:rsidR="003D5BAE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至</w:t>
      </w:r>
      <w:r w:rsidR="00AC30E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2022年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市场购电</w:t>
      </w:r>
    </w:p>
    <w:p w:rsidR="00441D98" w:rsidRPr="00A37D0A" w:rsidRDefault="00441D98" w:rsidP="00441D98">
      <w:pPr>
        <w:pStyle w:val="ad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项目要求：</w:t>
      </w:r>
    </w:p>
    <w:p w:rsidR="00441D98" w:rsidRPr="00A37D0A" w:rsidRDefault="00441D98" w:rsidP="00441D98">
      <w:pPr>
        <w:widowControl/>
        <w:autoSpaceDE w:val="0"/>
        <w:autoSpaceDN w:val="0"/>
        <w:adjustRightInd w:val="0"/>
        <w:snapToGrid w:val="0"/>
        <w:ind w:leftChars="336" w:left="1066" w:hangingChars="150" w:hanging="36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、乙方保证甲方</w:t>
      </w:r>
      <w:r w:rsidR="00092D80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2021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年</w:t>
      </w:r>
      <w:r w:rsidR="00092D80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跟2022年每月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交易优惠单价，不足部分由乙方</w:t>
      </w:r>
      <w:r>
        <w:rPr>
          <w:rFonts w:hint="eastAsia"/>
        </w:rPr>
        <w:t>承担</w:t>
      </w:r>
      <w:r w:rsidRPr="00A37D0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441D98" w:rsidRDefault="00441D98" w:rsidP="00441D98">
      <w:pPr>
        <w:widowControl/>
        <w:autoSpaceDE w:val="0"/>
        <w:autoSpaceDN w:val="0"/>
        <w:adjustRightInd w:val="0"/>
        <w:snapToGrid w:val="0"/>
        <w:ind w:leftChars="336" w:left="706" w:firstLineChars="1" w:firstLine="2"/>
        <w:jc w:val="left"/>
        <w:rPr>
          <w:rFonts w:ascii="微软雅黑" w:eastAsia="微软雅黑" w:hAnsi="微软雅黑" w:cs="宋体"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B</w:t>
      </w:r>
      <w:r w:rsidRPr="00A37D0A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参与市场交易的</w:t>
      </w:r>
      <w:r w:rsidRPr="00A37D0A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 xml:space="preserve">偏差考核电费全部由乙方承担。                                                                            </w:t>
      </w:r>
      <w:r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C、</w:t>
      </w:r>
      <w:r w:rsidRPr="00A37D0A">
        <w:rPr>
          <w:rFonts w:ascii="微软雅黑" w:eastAsia="微软雅黑" w:hAnsi="微软雅黑" w:cs="宋体" w:hint="eastAsia"/>
          <w:snapToGrid w:val="0"/>
          <w:kern w:val="0"/>
          <w:sz w:val="24"/>
          <w:szCs w:val="24"/>
        </w:rPr>
        <w:t>乙方保证供电量满足甲方生产所需，并代理甲方与电厂、省市经信委、电力交易中心及电力调度中心等部门进行沟通协调，保证甲方用电安全可靠。</w:t>
      </w:r>
    </w:p>
    <w:p w:rsidR="00E65E39" w:rsidRPr="00E65E39" w:rsidRDefault="00E65E39" w:rsidP="00E65E3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保证金缴纳：具体以招标说明书为准。</w:t>
      </w:r>
    </w:p>
    <w:p w:rsidR="00441D98" w:rsidRPr="00015363" w:rsidRDefault="00441D98" w:rsidP="00441D98">
      <w:pPr>
        <w:widowControl/>
        <w:adjustRightInd w:val="0"/>
        <w:snapToGrid w:val="0"/>
        <w:spacing w:line="360" w:lineRule="exact"/>
        <w:ind w:left="360" w:hangingChars="150" w:hanging="360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 w:rsidRPr="00A37D0A"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2、服务商资质要求：</w:t>
      </w:r>
      <w:r w:rsidR="006C10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有效的营业执照，具备</w:t>
      </w:r>
      <w:r w:rsidR="006C1088" w:rsidRPr="005D54AE">
        <w:rPr>
          <w:rFonts w:ascii="微软雅黑" w:eastAsia="微软雅黑" w:hAnsi="微软雅黑" w:cs="宋体" w:hint="eastAsia"/>
          <w:bCs/>
          <w:sz w:val="24"/>
          <w:szCs w:val="24"/>
        </w:rPr>
        <w:t>电力供应或售电服务类相关等</w:t>
      </w:r>
      <w:r w:rsidR="006C10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Pr="007F5DCB">
        <w:rPr>
          <w:rFonts w:ascii="微软雅黑" w:eastAsia="微软雅黑" w:hAnsi="微软雅黑" w:cs="宋体" w:hint="eastAsia"/>
          <w:bCs/>
          <w:sz w:val="24"/>
          <w:szCs w:val="24"/>
        </w:rPr>
        <w:t>。</w:t>
      </w:r>
    </w:p>
    <w:p w:rsidR="00973924" w:rsidRPr="00754C62" w:rsidRDefault="00973924" w:rsidP="0097392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1C7A2E" w:rsidRPr="008347F2" w:rsidRDefault="001C7A2E" w:rsidP="001C7A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1C7A2E" w:rsidRPr="008347F2" w:rsidRDefault="001C7A2E" w:rsidP="001C7A2E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1C7A2E" w:rsidRPr="008347F2" w:rsidRDefault="001C7A2E" w:rsidP="001C7A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1C7A2E" w:rsidRDefault="001C7A2E" w:rsidP="001C7A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5371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B5371F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4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1C7A2E" w:rsidRPr="001C7A2E" w:rsidRDefault="001C7A2E" w:rsidP="001C7A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973924" w:rsidRPr="00754C62" w:rsidRDefault="00973924" w:rsidP="0097392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973924" w:rsidRPr="00754C62" w:rsidRDefault="00973924" w:rsidP="00973924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973924" w:rsidRDefault="00973924" w:rsidP="00973924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54C6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FA7EA2" w:rsidRPr="00754C62" w:rsidRDefault="00FA7EA2" w:rsidP="00973924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A7EA2" w:rsidRDefault="00FA7EA2" w:rsidP="00FA7EA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FA7EA2" w:rsidRDefault="00FA7EA2" w:rsidP="00FA7EA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A7EA2" w:rsidRDefault="00FA7EA2" w:rsidP="00FA7EA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73924" w:rsidRPr="00FA7EA2" w:rsidRDefault="00973924" w:rsidP="00973924">
      <w:pPr>
        <w:spacing w:line="360" w:lineRule="exact"/>
        <w:ind w:leftChars="100" w:left="21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973924" w:rsidRPr="00754C62" w:rsidRDefault="00973924" w:rsidP="008F7881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73924" w:rsidRPr="00754C62" w:rsidSect="006B0938">
          <w:footerReference w:type="default" r:id="rId9"/>
          <w:footerReference w:type="first" r:id="rId10"/>
          <w:pgSz w:w="11906" w:h="16838" w:code="9"/>
          <w:pgMar w:top="720" w:right="991" w:bottom="720" w:left="851" w:header="624" w:footer="675" w:gutter="0"/>
          <w:cols w:space="425"/>
          <w:docGrid w:type="lines" w:linePitch="418"/>
        </w:sectPr>
      </w:pPr>
    </w:p>
    <w:p w:rsidR="00FA7EA2" w:rsidRPr="004E68CA" w:rsidRDefault="008F7881" w:rsidP="00FA7EA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微软雅黑" w:eastAsia="微软雅黑" w:hAnsi="微软雅黑"/>
          <w:b/>
          <w:bCs/>
          <w:sz w:val="32"/>
          <w:szCs w:val="24"/>
        </w:rPr>
        <w:lastRenderedPageBreak/>
        <w:tab/>
      </w:r>
      <w:r w:rsidR="00FA7EA2">
        <w:rPr>
          <w:rFonts w:ascii="宋体" w:hAnsi="宋体" w:hint="eastAsia"/>
          <w:b/>
          <w:bCs/>
          <w:sz w:val="32"/>
          <w:szCs w:val="24"/>
        </w:rPr>
        <w:t>服务</w:t>
      </w:r>
      <w:r w:rsidR="00FA7EA2"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FA7EA2"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="00FA7EA2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FA7EA2" w:rsidRPr="00FA7EA2" w:rsidRDefault="00FA7EA2" w:rsidP="00FA7EA2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Pr="00FA7EA2">
        <w:rPr>
          <w:rFonts w:asciiTheme="minorEastAsia" w:eastAsiaTheme="minorEastAsia" w:hAnsiTheme="minorEastAsia" w:hint="eastAsia"/>
          <w:bCs/>
          <w:sz w:val="20"/>
        </w:rPr>
        <w:t xml:space="preserve">  引进项目：</w:t>
      </w:r>
      <w:r w:rsidRPr="00FA7EA2">
        <w:rPr>
          <w:rFonts w:asciiTheme="minorEastAsia" w:eastAsiaTheme="minorEastAsia" w:hAnsiTheme="minorEastAsia"/>
          <w:b/>
          <w:sz w:val="20"/>
          <w:u w:val="single"/>
        </w:rPr>
        <w:t xml:space="preserve"> </w:t>
      </w:r>
      <w:r w:rsidRPr="00FA7EA2">
        <w:rPr>
          <w:rFonts w:asciiTheme="minorEastAsia" w:eastAsiaTheme="minorEastAsia" w:hAnsiTheme="minorEastAsia" w:hint="eastAsia"/>
          <w:bCs/>
          <w:sz w:val="20"/>
          <w:u w:val="single"/>
        </w:rPr>
        <w:t>长沙统一2021年度</w:t>
      </w:r>
      <w:r w:rsidRPr="00FA7EA2">
        <w:rPr>
          <w:rFonts w:asciiTheme="minorEastAsia" w:eastAsiaTheme="minorEastAsia" w:hAnsiTheme="minorEastAsia" w:hint="eastAsia"/>
          <w:sz w:val="20"/>
          <w:u w:val="single"/>
        </w:rPr>
        <w:t>电力市场购电</w:t>
      </w:r>
      <w:r w:rsidRPr="00FA7EA2">
        <w:rPr>
          <w:rFonts w:asciiTheme="minorEastAsia" w:eastAsiaTheme="minorEastAsia" w:hAnsiTheme="minorEastAsia" w:hint="eastAsia"/>
          <w:bCs/>
          <w:sz w:val="20"/>
          <w:u w:val="single"/>
        </w:rPr>
        <w:t>服务项目</w:t>
      </w:r>
      <w:r w:rsidRPr="00FA7EA2">
        <w:rPr>
          <w:rFonts w:asciiTheme="minorEastAsia" w:eastAsiaTheme="minorEastAsia" w:hAnsiTheme="minorEastAsia" w:hint="eastAsia"/>
          <w:b/>
          <w:bCs/>
          <w:sz w:val="20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FA7EA2" w:rsidRPr="00840659" w:rsidTr="00A140B1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FA7EA2" w:rsidRPr="00126EF2" w:rsidRDefault="00FA7EA2" w:rsidP="00A1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FA7EA2" w:rsidRPr="00126EF2" w:rsidRDefault="00FA7EA2" w:rsidP="00A1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FA7EA2" w:rsidRPr="00840659" w:rsidTr="00A140B1">
        <w:trPr>
          <w:trHeight w:val="523"/>
        </w:trPr>
        <w:tc>
          <w:tcPr>
            <w:tcW w:w="534" w:type="dxa"/>
            <w:vMerge w:val="restart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FA7EA2" w:rsidRPr="00840659" w:rsidTr="00A140B1">
        <w:trPr>
          <w:trHeight w:val="559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559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540"/>
        </w:trPr>
        <w:tc>
          <w:tcPr>
            <w:tcW w:w="534" w:type="dxa"/>
            <w:vMerge w:val="restart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A7EA2" w:rsidRPr="00120DCE" w:rsidRDefault="00FA7EA2" w:rsidP="00A140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FA7EA2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FA7EA2" w:rsidRPr="00840659" w:rsidTr="00A140B1">
        <w:trPr>
          <w:trHeight w:val="540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540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540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540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FA7EA2" w:rsidRPr="00840659" w:rsidTr="00A140B1">
        <w:trPr>
          <w:trHeight w:val="540"/>
        </w:trPr>
        <w:tc>
          <w:tcPr>
            <w:tcW w:w="534" w:type="dxa"/>
            <w:vMerge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A7EA2" w:rsidRPr="00835701" w:rsidRDefault="00FA7EA2" w:rsidP="00A140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FA7EA2" w:rsidRPr="00840659" w:rsidTr="00A140B1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FA7EA2" w:rsidRPr="00840659" w:rsidTr="00A140B1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FA7EA2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126EF2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FA7EA2" w:rsidRPr="00840659" w:rsidTr="00A140B1">
        <w:trPr>
          <w:trHeight w:val="405"/>
        </w:trPr>
        <w:tc>
          <w:tcPr>
            <w:tcW w:w="2093" w:type="dxa"/>
            <w:gridSpan w:val="2"/>
            <w:vAlign w:val="center"/>
          </w:tcPr>
          <w:p w:rsidR="00FA7EA2" w:rsidRPr="00126EF2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458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FA7EA2" w:rsidRPr="009745D6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FA7EA2" w:rsidRPr="00840659" w:rsidRDefault="00FA7EA2" w:rsidP="00A140B1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FA7EA2" w:rsidRPr="00840659" w:rsidTr="00A140B1">
        <w:trPr>
          <w:trHeight w:val="457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FA7EA2" w:rsidRPr="00840659" w:rsidRDefault="00FA7EA2" w:rsidP="00A140B1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FA7EA2" w:rsidRPr="00840659" w:rsidRDefault="00FA7EA2" w:rsidP="00A140B1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FA7EA2" w:rsidRPr="00840659" w:rsidTr="00A140B1">
        <w:trPr>
          <w:trHeight w:val="977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A7EA2" w:rsidRPr="00840659" w:rsidTr="00A140B1">
        <w:trPr>
          <w:trHeight w:val="991"/>
        </w:trPr>
        <w:tc>
          <w:tcPr>
            <w:tcW w:w="2093" w:type="dxa"/>
            <w:gridSpan w:val="2"/>
            <w:vAlign w:val="center"/>
          </w:tcPr>
          <w:p w:rsidR="00FA7EA2" w:rsidRPr="00840659" w:rsidRDefault="00FA7EA2" w:rsidP="00A140B1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FA7EA2" w:rsidRPr="00840659" w:rsidRDefault="00FA7EA2" w:rsidP="00A140B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A7EA2" w:rsidRDefault="00FA7EA2" w:rsidP="00FA7EA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FA7EA2" w:rsidRDefault="00FA7EA2" w:rsidP="00FA7EA2">
      <w:pPr>
        <w:autoSpaceDE w:val="0"/>
        <w:autoSpaceDN w:val="0"/>
        <w:jc w:val="center"/>
        <w:rPr>
          <w:sz w:val="36"/>
          <w:szCs w:val="36"/>
        </w:rPr>
      </w:pPr>
    </w:p>
    <w:p w:rsidR="00FA7EA2" w:rsidRDefault="00FA7EA2" w:rsidP="00FA7EA2">
      <w:pPr>
        <w:autoSpaceDE w:val="0"/>
        <w:autoSpaceDN w:val="0"/>
        <w:jc w:val="center"/>
        <w:rPr>
          <w:sz w:val="36"/>
          <w:szCs w:val="36"/>
        </w:rPr>
      </w:pPr>
    </w:p>
    <w:p w:rsidR="00FA7EA2" w:rsidRPr="0058355D" w:rsidRDefault="00FA7EA2" w:rsidP="00FA7EA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FA7EA2" w:rsidRDefault="00FA7EA2" w:rsidP="00FA7EA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A7EA2" w:rsidRDefault="00FA7EA2" w:rsidP="00FA7EA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A7EA2" w:rsidRDefault="00FA7EA2" w:rsidP="00FA7EA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A7EA2" w:rsidRPr="00014B24" w:rsidRDefault="00FA7EA2" w:rsidP="00FA7EA2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FA7EA2" w:rsidRDefault="00FA7EA2" w:rsidP="00FA7EA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A7EA2" w:rsidRDefault="00FA7EA2" w:rsidP="00FA7EA2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A7EA2" w:rsidRDefault="00FA7EA2" w:rsidP="00FA7EA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FA7EA2" w:rsidRDefault="00FA7EA2" w:rsidP="00FA7EA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A7EA2" w:rsidRPr="000774DA" w:rsidRDefault="00FA7EA2" w:rsidP="00FA7EA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</w:t>
      </w:r>
      <w:r w:rsidRPr="0031103C">
        <w:rPr>
          <w:rFonts w:hint="eastAsia"/>
          <w:sz w:val="28"/>
          <w:szCs w:val="28"/>
        </w:rPr>
        <w:t>加</w:t>
      </w:r>
      <w:r w:rsidR="0031103C" w:rsidRPr="0031103C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长沙统一2021年度</w:t>
      </w:r>
      <w:r w:rsidR="0031103C" w:rsidRPr="0031103C">
        <w:rPr>
          <w:rFonts w:asciiTheme="minorEastAsia" w:eastAsiaTheme="minorEastAsia" w:hAnsiTheme="minorEastAsia" w:hint="eastAsia"/>
          <w:sz w:val="28"/>
          <w:szCs w:val="28"/>
          <w:u w:val="single"/>
        </w:rPr>
        <w:t>电力市场购电</w:t>
      </w:r>
      <w:r w:rsidR="0031103C" w:rsidRPr="0031103C">
        <w:rPr>
          <w:rFonts w:asciiTheme="minorEastAsia" w:eastAsiaTheme="minorEastAsia" w:hAnsiTheme="minorEastAsia" w:hint="eastAsia"/>
          <w:bCs/>
          <w:sz w:val="28"/>
          <w:szCs w:val="28"/>
          <w:u w:val="single"/>
        </w:rPr>
        <w:t>服务项目</w:t>
      </w:r>
      <w:r w:rsidRPr="0031103C">
        <w:rPr>
          <w:rFonts w:hint="eastAsia"/>
          <w:sz w:val="28"/>
          <w:szCs w:val="28"/>
        </w:rPr>
        <w:t>投标</w:t>
      </w:r>
      <w:r>
        <w:rPr>
          <w:rFonts w:hint="eastAsia"/>
          <w:sz w:val="28"/>
        </w:rPr>
        <w:t>活动。</w:t>
      </w:r>
    </w:p>
    <w:p w:rsidR="00FA7EA2" w:rsidRDefault="00FA7EA2" w:rsidP="00FA7EA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A7EA2" w:rsidRDefault="00FA7EA2" w:rsidP="00FA7EA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A7EA2" w:rsidRDefault="00FA7EA2" w:rsidP="00FA7EA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A7EA2" w:rsidRDefault="00FA7EA2" w:rsidP="00FA7EA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bookmarkStart w:id="0" w:name="_GoBack"/>
      <w:bookmarkEnd w:id="0"/>
      <w:r w:rsidR="002E4D36"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FA7EA2" w:rsidRPr="002E4D36" w:rsidRDefault="00FA7EA2" w:rsidP="00FA7EA2">
      <w:pPr>
        <w:ind w:firstLine="570"/>
        <w:rPr>
          <w:sz w:val="28"/>
        </w:rPr>
      </w:pPr>
    </w:p>
    <w:p w:rsidR="00FA7EA2" w:rsidRDefault="00FA7EA2" w:rsidP="00FA7EA2">
      <w:pPr>
        <w:ind w:firstLine="570"/>
        <w:rPr>
          <w:sz w:val="28"/>
        </w:rPr>
      </w:pPr>
    </w:p>
    <w:p w:rsidR="00FA7EA2" w:rsidRDefault="00FA7EA2" w:rsidP="00FA7EA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A7EA2" w:rsidRDefault="00FA7EA2" w:rsidP="00FA7EA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A7EA2" w:rsidRPr="00E118B2" w:rsidRDefault="00FA7EA2" w:rsidP="00FA7EA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A7EA2" w:rsidRPr="00B51DB2" w:rsidRDefault="00FA7EA2" w:rsidP="00FA7EA2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316204" w:rsidRPr="00754C62" w:rsidRDefault="00316204" w:rsidP="00FA7EA2">
      <w:pPr>
        <w:tabs>
          <w:tab w:val="center" w:pos="5233"/>
        </w:tabs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754C62" w:rsidSect="008F7881">
      <w:headerReference w:type="default" r:id="rId11"/>
      <w:footerReference w:type="default" r:id="rId12"/>
      <w:pgSz w:w="11906" w:h="16838" w:code="9"/>
      <w:pgMar w:top="142" w:right="720" w:bottom="426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72" w:rsidRDefault="00EC1972">
      <w:r>
        <w:separator/>
      </w:r>
    </w:p>
  </w:endnote>
  <w:endnote w:type="continuationSeparator" w:id="0">
    <w:p w:rsidR="00EC1972" w:rsidRDefault="00EC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24" w:rsidRPr="00D942E1" w:rsidRDefault="00973924" w:rsidP="00D942E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  <w:jc w:val="center"/>
      <w:rPr>
        <w:sz w:val="20"/>
      </w:rPr>
    </w:pPr>
    <w:r w:rsidRPr="00D942E1">
      <w:rPr>
        <w:rFonts w:hint="eastAsia"/>
        <w:sz w:val="20"/>
      </w:rPr>
      <w:t>（</w:t>
    </w:r>
    <w:r w:rsidR="00142221" w:rsidRPr="00D942E1">
      <w:rPr>
        <w:sz w:val="20"/>
      </w:rPr>
      <w:fldChar w:fldCharType="begin"/>
    </w:r>
    <w:r w:rsidRPr="00D942E1">
      <w:rPr>
        <w:sz w:val="20"/>
      </w:rPr>
      <w:instrText>PAGE  \* Arabic  \* MERGEFORMAT</w:instrText>
    </w:r>
    <w:r w:rsidR="00142221" w:rsidRPr="00D942E1">
      <w:rPr>
        <w:sz w:val="20"/>
      </w:rPr>
      <w:fldChar w:fldCharType="separate"/>
    </w:r>
    <w:r w:rsidR="00B5371F" w:rsidRPr="00B5371F">
      <w:rPr>
        <w:noProof/>
        <w:sz w:val="20"/>
        <w:lang w:val="zh-CN"/>
      </w:rPr>
      <w:t>1</w:t>
    </w:r>
    <w:r w:rsidR="00142221" w:rsidRPr="00D942E1">
      <w:rPr>
        <w:sz w:val="20"/>
      </w:rPr>
      <w:fldChar w:fldCharType="end"/>
    </w:r>
    <w:r w:rsidRPr="00D942E1">
      <w:rPr>
        <w:sz w:val="20"/>
        <w:lang w:val="zh-CN"/>
      </w:rPr>
      <w:t xml:space="preserve">/ </w:t>
    </w:r>
    <w:fldSimple w:instr="NUMPAGES  \* Arabic  \* MERGEFORMAT">
      <w:r w:rsidR="00B5371F" w:rsidRPr="00B5371F">
        <w:rPr>
          <w:noProof/>
          <w:sz w:val="20"/>
          <w:lang w:val="zh-CN"/>
        </w:rPr>
        <w:t>3</w:t>
      </w:r>
    </w:fldSimple>
    <w:r w:rsidRPr="00D942E1">
      <w:rPr>
        <w:rFonts w:hint="eastAsia"/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24" w:rsidRDefault="00973924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42221">
      <w:rPr>
        <w:sz w:val="20"/>
      </w:rPr>
      <w:fldChar w:fldCharType="begin"/>
    </w:r>
    <w:r>
      <w:rPr>
        <w:sz w:val="20"/>
      </w:rPr>
      <w:instrText xml:space="preserve"> page </w:instrText>
    </w:r>
    <w:r w:rsidR="00142221">
      <w:rPr>
        <w:sz w:val="20"/>
      </w:rPr>
      <w:fldChar w:fldCharType="separate"/>
    </w:r>
    <w:r w:rsidR="00B5371F">
      <w:rPr>
        <w:noProof/>
        <w:sz w:val="20"/>
      </w:rPr>
      <w:t>3</w:t>
    </w:r>
    <w:r w:rsidR="00142221">
      <w:rPr>
        <w:sz w:val="20"/>
      </w:rPr>
      <w:fldChar w:fldCharType="end"/>
    </w:r>
    <w:r>
      <w:rPr>
        <w:sz w:val="20"/>
      </w:rPr>
      <w:t xml:space="preserve"> / </w:t>
    </w:r>
    <w:r w:rsidR="00142221">
      <w:rPr>
        <w:sz w:val="20"/>
      </w:rPr>
      <w:fldChar w:fldCharType="begin"/>
    </w:r>
    <w:r>
      <w:rPr>
        <w:sz w:val="20"/>
      </w:rPr>
      <w:instrText xml:space="preserve"> numpages </w:instrText>
    </w:r>
    <w:r w:rsidR="00142221">
      <w:rPr>
        <w:sz w:val="20"/>
      </w:rPr>
      <w:fldChar w:fldCharType="separate"/>
    </w:r>
    <w:r w:rsidR="00B5371F">
      <w:rPr>
        <w:noProof/>
        <w:sz w:val="20"/>
      </w:rPr>
      <w:t>3</w:t>
    </w:r>
    <w:r w:rsidR="0014222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72" w:rsidRDefault="00EC1972">
      <w:r>
        <w:separator/>
      </w:r>
    </w:p>
  </w:footnote>
  <w:footnote w:type="continuationSeparator" w:id="0">
    <w:p w:rsidR="00EC1972" w:rsidRDefault="00EC1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E043CF"/>
    <w:multiLevelType w:val="hybridMultilevel"/>
    <w:tmpl w:val="489E57E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4C2BCD"/>
    <w:multiLevelType w:val="hybridMultilevel"/>
    <w:tmpl w:val="19E8575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8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9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1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5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6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8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9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1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9"/>
  </w:num>
  <w:num w:numId="4">
    <w:abstractNumId w:val="36"/>
  </w:num>
  <w:num w:numId="5">
    <w:abstractNumId w:val="0"/>
  </w:num>
  <w:num w:numId="6">
    <w:abstractNumId w:val="19"/>
  </w:num>
  <w:num w:numId="7">
    <w:abstractNumId w:val="14"/>
  </w:num>
  <w:num w:numId="8">
    <w:abstractNumId w:val="40"/>
  </w:num>
  <w:num w:numId="9">
    <w:abstractNumId w:val="38"/>
  </w:num>
  <w:num w:numId="10">
    <w:abstractNumId w:val="10"/>
  </w:num>
  <w:num w:numId="11">
    <w:abstractNumId w:val="41"/>
  </w:num>
  <w:num w:numId="12">
    <w:abstractNumId w:val="11"/>
  </w:num>
  <w:num w:numId="13">
    <w:abstractNumId w:val="26"/>
  </w:num>
  <w:num w:numId="14">
    <w:abstractNumId w:val="21"/>
  </w:num>
  <w:num w:numId="15">
    <w:abstractNumId w:val="4"/>
  </w:num>
  <w:num w:numId="16">
    <w:abstractNumId w:val="16"/>
  </w:num>
  <w:num w:numId="17">
    <w:abstractNumId w:val="23"/>
  </w:num>
  <w:num w:numId="18">
    <w:abstractNumId w:val="35"/>
  </w:num>
  <w:num w:numId="19">
    <w:abstractNumId w:val="30"/>
  </w:num>
  <w:num w:numId="20">
    <w:abstractNumId w:val="37"/>
  </w:num>
  <w:num w:numId="21">
    <w:abstractNumId w:val="1"/>
  </w:num>
  <w:num w:numId="22">
    <w:abstractNumId w:val="39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2"/>
  </w:num>
  <w:num w:numId="27">
    <w:abstractNumId w:val="8"/>
  </w:num>
  <w:num w:numId="28">
    <w:abstractNumId w:val="25"/>
  </w:num>
  <w:num w:numId="29">
    <w:abstractNumId w:val="20"/>
  </w:num>
  <w:num w:numId="30">
    <w:abstractNumId w:val="34"/>
  </w:num>
  <w:num w:numId="31">
    <w:abstractNumId w:val="22"/>
  </w:num>
  <w:num w:numId="32">
    <w:abstractNumId w:val="5"/>
  </w:num>
  <w:num w:numId="33">
    <w:abstractNumId w:val="28"/>
  </w:num>
  <w:num w:numId="34">
    <w:abstractNumId w:val="31"/>
  </w:num>
  <w:num w:numId="35">
    <w:abstractNumId w:val="27"/>
  </w:num>
  <w:num w:numId="36">
    <w:abstractNumId w:val="6"/>
  </w:num>
  <w:num w:numId="37">
    <w:abstractNumId w:val="29"/>
  </w:num>
  <w:num w:numId="38">
    <w:abstractNumId w:val="15"/>
  </w:num>
  <w:num w:numId="39">
    <w:abstractNumId w:val="18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6FDF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2D80"/>
    <w:rsid w:val="00093491"/>
    <w:rsid w:val="0009461D"/>
    <w:rsid w:val="000957E7"/>
    <w:rsid w:val="00096D7B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5E"/>
    <w:rsid w:val="000F22C6"/>
    <w:rsid w:val="000F23C6"/>
    <w:rsid w:val="000F317B"/>
    <w:rsid w:val="000F58E7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27FF8"/>
    <w:rsid w:val="00130E9B"/>
    <w:rsid w:val="00131034"/>
    <w:rsid w:val="00132850"/>
    <w:rsid w:val="0013642C"/>
    <w:rsid w:val="00136556"/>
    <w:rsid w:val="00136D23"/>
    <w:rsid w:val="00136FCF"/>
    <w:rsid w:val="00142221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C7A2E"/>
    <w:rsid w:val="001D2CFE"/>
    <w:rsid w:val="001D3D9D"/>
    <w:rsid w:val="001D51C5"/>
    <w:rsid w:val="001D742D"/>
    <w:rsid w:val="001E07F6"/>
    <w:rsid w:val="001E3321"/>
    <w:rsid w:val="001E5111"/>
    <w:rsid w:val="001F370E"/>
    <w:rsid w:val="001F72DD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3236"/>
    <w:rsid w:val="0025478D"/>
    <w:rsid w:val="0025640E"/>
    <w:rsid w:val="0025789D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4A"/>
    <w:rsid w:val="002A5947"/>
    <w:rsid w:val="002A5BA1"/>
    <w:rsid w:val="002A5BBB"/>
    <w:rsid w:val="002A7A51"/>
    <w:rsid w:val="002B0B9D"/>
    <w:rsid w:val="002B1522"/>
    <w:rsid w:val="002B6B44"/>
    <w:rsid w:val="002C0A12"/>
    <w:rsid w:val="002C1874"/>
    <w:rsid w:val="002C1FC1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36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103C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5C8D"/>
    <w:rsid w:val="003473A6"/>
    <w:rsid w:val="00347A1D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BAE"/>
    <w:rsid w:val="003E09D1"/>
    <w:rsid w:val="003E143C"/>
    <w:rsid w:val="003E1FBB"/>
    <w:rsid w:val="003E3A98"/>
    <w:rsid w:val="003E6BEC"/>
    <w:rsid w:val="003F01BF"/>
    <w:rsid w:val="003F1BD1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3FB0"/>
    <w:rsid w:val="0043569F"/>
    <w:rsid w:val="004375E0"/>
    <w:rsid w:val="00440165"/>
    <w:rsid w:val="004419E6"/>
    <w:rsid w:val="00441D98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226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5ADD"/>
    <w:rsid w:val="004D7C21"/>
    <w:rsid w:val="004E0933"/>
    <w:rsid w:val="004E4336"/>
    <w:rsid w:val="004E5CB6"/>
    <w:rsid w:val="004F3590"/>
    <w:rsid w:val="004F504F"/>
    <w:rsid w:val="004F5BB6"/>
    <w:rsid w:val="00500E06"/>
    <w:rsid w:val="005013B2"/>
    <w:rsid w:val="0050172D"/>
    <w:rsid w:val="00501AEB"/>
    <w:rsid w:val="00504FB2"/>
    <w:rsid w:val="00505305"/>
    <w:rsid w:val="005053A1"/>
    <w:rsid w:val="00507FBA"/>
    <w:rsid w:val="0051418E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EFA"/>
    <w:rsid w:val="00562F76"/>
    <w:rsid w:val="005637E6"/>
    <w:rsid w:val="005648ED"/>
    <w:rsid w:val="00565E40"/>
    <w:rsid w:val="005714B9"/>
    <w:rsid w:val="0057253B"/>
    <w:rsid w:val="00574CD8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9729E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285E"/>
    <w:rsid w:val="005D4804"/>
    <w:rsid w:val="005D54AE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4E9D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E52"/>
    <w:rsid w:val="006B4CBF"/>
    <w:rsid w:val="006B596C"/>
    <w:rsid w:val="006C1088"/>
    <w:rsid w:val="006C3712"/>
    <w:rsid w:val="006C437F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334E"/>
    <w:rsid w:val="006F36B2"/>
    <w:rsid w:val="006F4A34"/>
    <w:rsid w:val="006F74D3"/>
    <w:rsid w:val="00701003"/>
    <w:rsid w:val="00701A1A"/>
    <w:rsid w:val="00702D45"/>
    <w:rsid w:val="007125B3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0E4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4C62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472D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739"/>
    <w:rsid w:val="00815C81"/>
    <w:rsid w:val="00826E93"/>
    <w:rsid w:val="0082721F"/>
    <w:rsid w:val="00827E91"/>
    <w:rsid w:val="0083065A"/>
    <w:rsid w:val="008312EE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1694"/>
    <w:rsid w:val="008B305E"/>
    <w:rsid w:val="008B358A"/>
    <w:rsid w:val="008B42F4"/>
    <w:rsid w:val="008B61C3"/>
    <w:rsid w:val="008B7BA4"/>
    <w:rsid w:val="008B7E19"/>
    <w:rsid w:val="008C01B5"/>
    <w:rsid w:val="008C099F"/>
    <w:rsid w:val="008C3E02"/>
    <w:rsid w:val="008C53EA"/>
    <w:rsid w:val="008C7092"/>
    <w:rsid w:val="008C7947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881"/>
    <w:rsid w:val="00900AAD"/>
    <w:rsid w:val="00901685"/>
    <w:rsid w:val="009016F3"/>
    <w:rsid w:val="00902700"/>
    <w:rsid w:val="00904085"/>
    <w:rsid w:val="009044B3"/>
    <w:rsid w:val="009045F1"/>
    <w:rsid w:val="00904733"/>
    <w:rsid w:val="00904FEA"/>
    <w:rsid w:val="00905EDD"/>
    <w:rsid w:val="00913853"/>
    <w:rsid w:val="00914CF1"/>
    <w:rsid w:val="00916466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924"/>
    <w:rsid w:val="00973AAE"/>
    <w:rsid w:val="009745D6"/>
    <w:rsid w:val="00974BC7"/>
    <w:rsid w:val="009765A2"/>
    <w:rsid w:val="009810A6"/>
    <w:rsid w:val="0098366F"/>
    <w:rsid w:val="00985D2B"/>
    <w:rsid w:val="00985DBC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CF3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36D"/>
    <w:rsid w:val="00A51E39"/>
    <w:rsid w:val="00A572BF"/>
    <w:rsid w:val="00A57DC4"/>
    <w:rsid w:val="00A60D8E"/>
    <w:rsid w:val="00A6350F"/>
    <w:rsid w:val="00A649B3"/>
    <w:rsid w:val="00A64D0F"/>
    <w:rsid w:val="00A70AD1"/>
    <w:rsid w:val="00A71F2D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2551"/>
    <w:rsid w:val="00AB3411"/>
    <w:rsid w:val="00AB739C"/>
    <w:rsid w:val="00AB7D2D"/>
    <w:rsid w:val="00AB7F54"/>
    <w:rsid w:val="00AC216B"/>
    <w:rsid w:val="00AC2C25"/>
    <w:rsid w:val="00AC30EA"/>
    <w:rsid w:val="00AC3B11"/>
    <w:rsid w:val="00AC5F60"/>
    <w:rsid w:val="00AC6785"/>
    <w:rsid w:val="00AC7424"/>
    <w:rsid w:val="00AD2ED8"/>
    <w:rsid w:val="00AD3461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7C0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71F"/>
    <w:rsid w:val="00B53F65"/>
    <w:rsid w:val="00B577B0"/>
    <w:rsid w:val="00B61AB6"/>
    <w:rsid w:val="00B62503"/>
    <w:rsid w:val="00B64CB0"/>
    <w:rsid w:val="00B65ED4"/>
    <w:rsid w:val="00B7200D"/>
    <w:rsid w:val="00B72A70"/>
    <w:rsid w:val="00B73CE8"/>
    <w:rsid w:val="00B74D49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51B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4D65"/>
    <w:rsid w:val="00BD51EE"/>
    <w:rsid w:val="00BF1C96"/>
    <w:rsid w:val="00BF1D9A"/>
    <w:rsid w:val="00BF32B6"/>
    <w:rsid w:val="00BF58C5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6380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6B8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37D9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2AE7"/>
    <w:rsid w:val="00E053FA"/>
    <w:rsid w:val="00E05B8A"/>
    <w:rsid w:val="00E06253"/>
    <w:rsid w:val="00E10310"/>
    <w:rsid w:val="00E108E9"/>
    <w:rsid w:val="00E118DE"/>
    <w:rsid w:val="00E123C6"/>
    <w:rsid w:val="00E12854"/>
    <w:rsid w:val="00E14E3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E39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1972"/>
    <w:rsid w:val="00EC2F98"/>
    <w:rsid w:val="00EC2FFE"/>
    <w:rsid w:val="00EC5382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49C"/>
    <w:rsid w:val="00EF009C"/>
    <w:rsid w:val="00EF2A37"/>
    <w:rsid w:val="00EF427C"/>
    <w:rsid w:val="00EF7922"/>
    <w:rsid w:val="00F02305"/>
    <w:rsid w:val="00F028AC"/>
    <w:rsid w:val="00F02E3C"/>
    <w:rsid w:val="00F03CFD"/>
    <w:rsid w:val="00F050D5"/>
    <w:rsid w:val="00F05B23"/>
    <w:rsid w:val="00F105FF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B75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5A7"/>
    <w:rsid w:val="00F85818"/>
    <w:rsid w:val="00F86B85"/>
    <w:rsid w:val="00F90661"/>
    <w:rsid w:val="00F97BAE"/>
    <w:rsid w:val="00FA733C"/>
    <w:rsid w:val="00FA746C"/>
    <w:rsid w:val="00FA7DD3"/>
    <w:rsid w:val="00FA7EA2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9035-CD16-4808-8EBF-36A7260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63</TotalTime>
  <Pages>3</Pages>
  <Words>332</Words>
  <Characters>1896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2224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39</cp:revision>
  <cp:lastPrinted>2019-06-27T07:50:00Z</cp:lastPrinted>
  <dcterms:created xsi:type="dcterms:W3CDTF">2019-08-23T05:24:00Z</dcterms:created>
  <dcterms:modified xsi:type="dcterms:W3CDTF">2020-10-28T05:33:00Z</dcterms:modified>
  <cp:category>标准书</cp:category>
</cp:coreProperties>
</file>