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color w:val="333333"/>
          <w:sz w:val="32"/>
          <w:szCs w:val="32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武汉统一企业食品有限公司2020-2021年度</w:t>
      </w:r>
    </w:p>
    <w:p>
      <w:pPr>
        <w:spacing w:line="480" w:lineRule="auto"/>
        <w:ind w:firstLine="1981" w:firstLineChars="550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保洁、绿化服务外包项目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招标信息公告</w:t>
      </w: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3719" w:firstLineChars="1239"/>
        <w:rPr>
          <w:rFonts w:ascii="微软雅黑" w:hAnsi="微软雅黑" w:eastAsia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日期：2020年0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  <w:lang w:val="en-US" w:eastAsia="zh-CN"/>
        </w:rPr>
        <w:t>4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月</w:t>
      </w:r>
      <w:r>
        <w:rPr>
          <w:rFonts w:hint="eastAsia" w:ascii="微软雅黑" w:hAnsi="微软雅黑" w:eastAsia="微软雅黑"/>
          <w:b/>
          <w:color w:val="333333"/>
          <w:sz w:val="30"/>
          <w:szCs w:val="30"/>
          <w:lang w:val="en-US" w:eastAsia="zh-CN"/>
        </w:rPr>
        <w:t>15</w:t>
      </w:r>
      <w:bookmarkStart w:id="0" w:name="_GoBack"/>
      <w:bookmarkEnd w:id="0"/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</w:t>
      </w: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3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武汉统一企业食品有限公司针对2020-2021年度保洁、绿化服务外包项目招标，公开征集符合如下要求的服务商伙伴：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2020年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月1日至2021年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项目地点：武汉市东西湖区吴家山街东西湖大道6007号</w:t>
      </w:r>
    </w:p>
    <w:p>
      <w:pPr>
        <w:tabs>
          <w:tab w:val="left" w:pos="284"/>
        </w:tabs>
        <w:adjustRightInd w:val="0"/>
        <w:snapToGrid w:val="0"/>
        <w:ind w:left="851" w:leftChars="202" w:hanging="427" w:hangingChars="178"/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</w:rPr>
        <w:t>：</w:t>
      </w:r>
    </w:p>
    <w:p>
      <w:pPr>
        <w:tabs>
          <w:tab w:val="left" w:pos="284"/>
        </w:tabs>
        <w:adjustRightInd w:val="0"/>
        <w:snapToGrid w:val="0"/>
        <w:ind w:left="851" w:leftChars="202" w:hanging="427" w:hangingChars="178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lang w:val="en-US" w:eastAsia="zh-CN"/>
        </w:rPr>
        <w:t>保洁：</w:t>
      </w:r>
      <w:r>
        <w:rPr>
          <w:rFonts w:hint="eastAsia" w:ascii="微软雅黑" w:hAnsi="微软雅黑" w:eastAsia="微软雅黑"/>
          <w:color w:val="auto"/>
          <w:sz w:val="24"/>
        </w:rPr>
        <w:t>武汉统一厂区公共区域、办公区、员工宿舍区、物流资材仓、成品仓以及生产部的日常保洁维护、品管部清洗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培养皿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tabs>
          <w:tab w:val="left" w:pos="284"/>
        </w:tabs>
        <w:adjustRightInd w:val="0"/>
        <w:snapToGrid w:val="0"/>
        <w:ind w:left="851" w:leftChars="202" w:hanging="427" w:hangingChars="178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绿化：</w:t>
      </w:r>
      <w:r>
        <w:rPr>
          <w:rFonts w:hint="eastAsia" w:ascii="微软雅黑" w:hAnsi="微软雅黑" w:eastAsia="微软雅黑"/>
          <w:color w:val="auto"/>
          <w:sz w:val="24"/>
        </w:rPr>
        <w:t>武汉统一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厂区内所有树木、花草的日常养护及绿化区域作业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tabs>
          <w:tab w:val="left" w:pos="284"/>
        </w:tabs>
        <w:adjustRightInd w:val="0"/>
        <w:snapToGrid w:val="0"/>
        <w:ind w:left="851" w:leftChars="202" w:hanging="427" w:hangingChars="17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1.1人员要求：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1.1.1年满18周岁-65周岁，身体健康，无传染性疾病、心脏病、高血压和其他影响工作的严重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疾病或严重的生理和心理缺陷。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1.1.2外包服务商为所属人员必须投保不低于10万元/人的人身意外商业保险，进入到生产车间的人员需持有食品行业健康证。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1.2其他要求：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保洁所用工具、易耗品由承包商自行负责。具体项目包括不限于以下：保洁：拖布、扫把、簸箕、洁厕剂、垃圾袋、大盘卷纸、抹布、厕所除味剂、水桶/盆、垃圾清运车、洗手液等。</w:t>
      </w:r>
    </w:p>
    <w:p>
      <w:pPr>
        <w:tabs>
          <w:tab w:val="left" w:pos="284"/>
        </w:tabs>
        <w:adjustRightInd w:val="0"/>
        <w:snapToGrid w:val="0"/>
        <w:ind w:firstLine="480" w:firstLineChars="2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保证金缴纳：投标保证金2万元；履约保证金5万元，具体以招标说明书为准。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auto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A、资质要求：劳务外包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  <w:t>或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劳务派遣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  <w:t>或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物业管理的经营范围；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auto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B、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执业要求：具备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劳务外包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  <w:t>或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劳务派遣</w:t>
      </w:r>
      <w:r>
        <w:rPr>
          <w:rFonts w:hint="eastAsia" w:ascii="微软雅黑" w:hAnsi="微软雅黑" w:eastAsia="微软雅黑" w:cs="Arial"/>
          <w:b/>
          <w:bCs/>
          <w:color w:val="auto"/>
          <w:kern w:val="0"/>
          <w:sz w:val="24"/>
          <w:szCs w:val="24"/>
          <w:highlight w:val="none"/>
        </w:rPr>
        <w:t>或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物业管理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  <w:lang w:val="en-US" w:eastAsia="zh-CN"/>
        </w:rPr>
        <w:t>执业</w:t>
      </w: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年限≥1年；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auto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C、注册资本：≥50万人民币；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auto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auto"/>
          <w:kern w:val="0"/>
          <w:sz w:val="24"/>
          <w:szCs w:val="24"/>
          <w:highlight w:val="none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ascii="微软雅黑" w:hAnsi="微软雅黑" w:eastAsia="微软雅黑" w:cs="Arial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、联系人：孙女士</w:t>
      </w:r>
    </w:p>
    <w:p>
      <w:pPr>
        <w:spacing w:line="360" w:lineRule="exact"/>
        <w:ind w:firstLine="240" w:firstLineChars="100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ascii="微软雅黑" w:hAnsi="微软雅黑" w:eastAsia="微软雅黑" w:cs="Arial"/>
          <w:kern w:val="0"/>
          <w:sz w:val="24"/>
          <w:szCs w:val="24"/>
        </w:rPr>
        <w:t xml:space="preserve"> B</w:t>
      </w:r>
      <w:r>
        <w:rPr>
          <w:rFonts w:hint="eastAsia" w:ascii="微软雅黑" w:hAnsi="微软雅黑" w:eastAsia="微软雅黑" w:cs="Arial"/>
          <w:kern w:val="0"/>
          <w:sz w:val="24"/>
          <w:szCs w:val="24"/>
        </w:rPr>
        <w:t>、电话：0512---57706297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C、邮箱</w:t>
      </w:r>
      <w:r>
        <w:rPr>
          <w:rFonts w:hint="eastAsia" w:ascii="微软雅黑" w:hAnsi="微软雅黑" w:eastAsia="微软雅黑" w:cs="Arial"/>
          <w:kern w:val="0"/>
          <w:sz w:val="24"/>
          <w:szCs w:val="24"/>
          <w:lang w:eastAsia="zh-CN"/>
        </w:rPr>
        <w:t>：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fldChar w:fldCharType="begin"/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instrText xml:space="preserve"> HYPERLINK "mailto:</w:instrTex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instrText xml:space="preserve">jwyu@pec.com.cn、sunwei@pec.com.cn</w:instrTex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instrText xml:space="preserve">" </w:instrTex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fldChar w:fldCharType="separate"/>
      </w:r>
      <w:r>
        <w:rPr>
          <w:rStyle w:val="16"/>
          <w:rFonts w:hint="eastAsia" w:ascii="微软雅黑" w:hAnsi="微软雅黑" w:eastAsia="微软雅黑" w:cs="Arial"/>
          <w:kern w:val="0"/>
          <w:sz w:val="24"/>
          <w:szCs w:val="24"/>
        </w:rPr>
        <w:t>jwyu@pec.com.cn、sunwei@pec.com.cn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（报名文件请同时发送两邮箱）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</w:rPr>
        <w:t>2020年4月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  <w:lang w:val="en-US" w:eastAsia="zh-CN"/>
        </w:rPr>
        <w:t>15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</w:rPr>
        <w:t>日至2020年4月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kern w:val="0"/>
          <w:sz w:val="24"/>
          <w:szCs w:val="24"/>
        </w:rPr>
        <w:t>日止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b/>
          <w:color w:val="0000FF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kern w:val="0"/>
          <w:sz w:val="24"/>
          <w:szCs w:val="24"/>
        </w:rPr>
        <w:t>E、所有报名材料加盖公章，邮件至我司审核，不需要邮寄，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</w:rPr>
        <w:t>邮件标题标注“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  <w:lang w:val="en-US" w:eastAsia="zh-CN"/>
        </w:rPr>
        <w:t>武汉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</w:rPr>
        <w:t>统一2020年度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  <w:lang w:val="en-US" w:eastAsia="zh-CN"/>
        </w:rPr>
        <w:t>保洁绿化劳务</w:t>
      </w:r>
      <w:r>
        <w:rPr>
          <w:rFonts w:hint="eastAsia" w:ascii="微软雅黑" w:hAnsi="微软雅黑" w:eastAsia="微软雅黑" w:cs="Arial"/>
          <w:b/>
          <w:color w:val="0000FF"/>
          <w:kern w:val="0"/>
          <w:sz w:val="24"/>
          <w:szCs w:val="24"/>
        </w:rPr>
        <w:t>项目报名材料”；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报名资格文件的组成及顺序按照如下要求提供：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、服务厂商报名表;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、营业执照、开户许可证;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C、如果法定代表人报名，请附法定代表人身份证复印件，如果授权委托人报名，请附授权委托书原件及法人、被授权人身份证复印件、被授权人劳动合同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D、若注册地址与办公地址不一致，需提供办公地点之产权资料（房产证或租赁合同）的原件扫描件或复印件加盖公章的扫描件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  <w:t>。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</w:t>
      </w:r>
      <w:r>
        <w:fldChar w:fldCharType="begin"/>
      </w:r>
      <w:r>
        <w:instrText xml:space="preserve">HYPERLINK "http://www.uni-president.com.cn/zhaobiaogonggao.asp"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武汉统一2020-2022年度保洁、绿化服务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905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（依我司项目要求提供）之原件扫描件或复印件加盖公章的扫描件。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1.</w:t>
            </w:r>
            <w:r>
              <w:rPr>
                <w:bCs/>
                <w:sz w:val="18"/>
                <w:szCs w:val="18"/>
                <w:highlight w:val="none"/>
              </w:rPr>
              <w:t>法人与联络人</w:t>
            </w:r>
            <w:r>
              <w:rPr>
                <w:b/>
                <w:bCs/>
                <w:sz w:val="18"/>
                <w:szCs w:val="18"/>
                <w:highlight w:val="none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2.</w:t>
            </w:r>
            <w:r>
              <w:rPr>
                <w:bCs/>
                <w:sz w:val="18"/>
                <w:szCs w:val="18"/>
                <w:highlight w:val="none"/>
              </w:rPr>
              <w:t>法人与联络人</w:t>
            </w:r>
            <w:r>
              <w:rPr>
                <w:b/>
                <w:bCs/>
                <w:sz w:val="18"/>
                <w:szCs w:val="18"/>
                <w:highlight w:val="none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</w:rPr>
              <w:t>注册地址与办公地址</w:t>
            </w:r>
            <w:r>
              <w:rPr>
                <w:b/>
                <w:bCs/>
                <w:sz w:val="18"/>
                <w:szCs w:val="18"/>
                <w:highlight w:val="none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（房产证</w:t>
            </w:r>
            <w:r>
              <w:rPr>
                <w:bCs/>
                <w:sz w:val="18"/>
                <w:szCs w:val="18"/>
                <w:highlight w:val="none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单位地址：</w:t>
      </w:r>
    </w:p>
    <w:p>
      <w:pPr>
        <w:rPr>
          <w:sz w:val="28"/>
        </w:rPr>
      </w:pPr>
      <w:r>
        <w:rPr>
          <w:rFonts w:hint="eastAsia"/>
          <w:sz w:val="28"/>
        </w:rPr>
        <w:t>手机：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受托人：                     身份证号码：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手机：  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单位及职务：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武汉统一企业食品有限公司2020-2021年度保洁、绿化服务 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  <w:szCs w:val="22"/>
        </w:rPr>
        <w:t>武汉</w:t>
      </w:r>
      <w:r>
        <w:rPr>
          <w:rFonts w:hint="eastAsia"/>
          <w:b/>
          <w:sz w:val="28"/>
        </w:rPr>
        <w:t>统一企业食品有限公司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签署日期：       年    月    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rFonts w:hint="default"/>
        <w:sz w:val="10"/>
        <w:lang w:val="en-US"/>
      </w:rPr>
    </w:pPr>
    <w: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>
      <w:rPr>
        <w:rFonts w:hint="eastAsia"/>
        <w:sz w:val="28"/>
      </w:rPr>
      <w:t>编号：</w:t>
    </w:r>
    <w:r>
      <w:rPr>
        <w:rFonts w:hint="eastAsia"/>
        <w:sz w:val="10"/>
        <w:lang w:val="en-US" w:eastAsia="zh-CN"/>
      </w:rPr>
      <w:t xml:space="preserve"> </w:t>
    </w:r>
    <w:r>
      <w:rPr>
        <w:rFonts w:hint="eastAsia"/>
        <w:kern w:val="2"/>
        <w:sz w:val="28"/>
        <w:szCs w:val="28"/>
        <w:lang w:val="en-US" w:eastAsia="zh-CN" w:bidi="ar-SA"/>
      </w:rPr>
      <w:t>20200400010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3F5B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4690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25C4E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415"/>
    <w:rsid w:val="003E6BEC"/>
    <w:rsid w:val="003F01BF"/>
    <w:rsid w:val="003F1D15"/>
    <w:rsid w:val="003F59BA"/>
    <w:rsid w:val="003F5A44"/>
    <w:rsid w:val="003F7D8B"/>
    <w:rsid w:val="00401946"/>
    <w:rsid w:val="004037EA"/>
    <w:rsid w:val="00404D39"/>
    <w:rsid w:val="00406F99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0F8"/>
    <w:rsid w:val="00606825"/>
    <w:rsid w:val="006071BA"/>
    <w:rsid w:val="00607FC2"/>
    <w:rsid w:val="0061339C"/>
    <w:rsid w:val="00617246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5C91"/>
    <w:rsid w:val="00710E7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26FF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A5D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51B4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39E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221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3D46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198A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21AA"/>
    <w:rsid w:val="00BD36C1"/>
    <w:rsid w:val="00BD51EE"/>
    <w:rsid w:val="00BE32FA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F25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70C6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977"/>
    <w:rsid w:val="00E05B8A"/>
    <w:rsid w:val="00E06253"/>
    <w:rsid w:val="00E10310"/>
    <w:rsid w:val="00E108E9"/>
    <w:rsid w:val="00E118DE"/>
    <w:rsid w:val="00E123C6"/>
    <w:rsid w:val="00E12854"/>
    <w:rsid w:val="00E14C76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0B18"/>
    <w:rsid w:val="00F22915"/>
    <w:rsid w:val="00F24BCE"/>
    <w:rsid w:val="00F25320"/>
    <w:rsid w:val="00F256CA"/>
    <w:rsid w:val="00F30EA8"/>
    <w:rsid w:val="00F32DE0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1215103"/>
    <w:rsid w:val="02493CC5"/>
    <w:rsid w:val="09290470"/>
    <w:rsid w:val="16FA6E9A"/>
    <w:rsid w:val="1759062B"/>
    <w:rsid w:val="1AC02856"/>
    <w:rsid w:val="1EC03296"/>
    <w:rsid w:val="23967E68"/>
    <w:rsid w:val="26B52B1B"/>
    <w:rsid w:val="288B7A43"/>
    <w:rsid w:val="43EF4D75"/>
    <w:rsid w:val="4455533C"/>
    <w:rsid w:val="448C535F"/>
    <w:rsid w:val="45C4473B"/>
    <w:rsid w:val="494E4E52"/>
    <w:rsid w:val="56804411"/>
    <w:rsid w:val="703C4099"/>
    <w:rsid w:val="7676150F"/>
    <w:rsid w:val="78E222FF"/>
    <w:rsid w:val="78FE10C2"/>
    <w:rsid w:val="7A0B783C"/>
    <w:rsid w:val="7DC67B29"/>
    <w:rsid w:val="7E34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381</Words>
  <Characters>2172</Characters>
  <Lines>18</Lines>
  <Paragraphs>5</Paragraphs>
  <TotalTime>11</TotalTime>
  <ScaleCrop>false</ScaleCrop>
  <LinksUpToDate>false</LinksUpToDate>
  <CharactersWithSpaces>2548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2020-02-10T08:24:00Z</dcterms:created>
  <dc:creator>grdpec</dc:creator>
  <cp:keywords>标准</cp:keywords>
  <cp:lastModifiedBy>孙薇</cp:lastModifiedBy>
  <cp:lastPrinted>2017-11-14T01:02:00Z</cp:lastPrinted>
  <dcterms:modified xsi:type="dcterms:W3CDTF">2020-04-14T03:26:25Z</dcterms:modified>
  <dc:subject>昆山研究所标准书模板</dc:subject>
  <dc:title>stdbook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